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67E" w:rsidRDefault="001C667E" w:rsidP="001C667E">
      <w:pPr>
        <w:jc w:val="both"/>
        <w:rPr>
          <w:caps/>
          <w:sz w:val="22"/>
          <w:szCs w:val="22"/>
        </w:rPr>
      </w:pPr>
      <w:r>
        <w:rPr>
          <w:rFonts w:eastAsia="Calibri"/>
          <w:b/>
          <w:szCs w:val="24"/>
        </w:rPr>
        <w:t xml:space="preserve">                                                                    </w:t>
      </w:r>
      <w:r>
        <w:t>PATVIRTINTA</w:t>
      </w:r>
      <w:r>
        <w:rPr>
          <w:color w:val="FF0000"/>
          <w:sz w:val="22"/>
          <w:szCs w:val="22"/>
        </w:rPr>
        <w:t xml:space="preserve">                                                       </w:t>
      </w:r>
    </w:p>
    <w:tbl>
      <w:tblPr>
        <w:tblStyle w:val="Lentelstinklelis"/>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tblGrid>
      <w:tr w:rsidR="001C667E" w:rsidTr="00E727A4">
        <w:tc>
          <w:tcPr>
            <w:tcW w:w="5919" w:type="dxa"/>
          </w:tcPr>
          <w:p w:rsidR="001C667E" w:rsidRDefault="001C667E" w:rsidP="00E727A4">
            <w:pPr>
              <w:pStyle w:val="Prezidentas"/>
              <w:spacing w:line="240" w:lineRule="auto"/>
              <w:jc w:val="both"/>
              <w:rPr>
                <w:caps w:val="0"/>
                <w:sz w:val="22"/>
                <w:szCs w:val="22"/>
                <w:lang w:val="lt-LT"/>
              </w:rPr>
            </w:pPr>
            <w:r>
              <w:rPr>
                <w:caps w:val="0"/>
                <w:sz w:val="22"/>
                <w:szCs w:val="22"/>
                <w:lang w:val="lt-LT"/>
              </w:rPr>
              <w:t>Šiaulių ŽRVVG visuotinio susirinkimo</w:t>
            </w:r>
          </w:p>
          <w:p w:rsidR="001C667E" w:rsidRPr="00612316" w:rsidRDefault="001C667E" w:rsidP="00E727A4">
            <w:pPr>
              <w:pStyle w:val="Prezidentas"/>
              <w:spacing w:line="240" w:lineRule="auto"/>
              <w:jc w:val="both"/>
              <w:rPr>
                <w:caps w:val="0"/>
                <w:color w:val="FF0000"/>
                <w:sz w:val="22"/>
                <w:szCs w:val="22"/>
                <w:lang w:val="lt-LT"/>
              </w:rPr>
            </w:pPr>
            <w:r w:rsidRPr="00726872">
              <w:rPr>
                <w:caps w:val="0"/>
                <w:color w:val="auto"/>
                <w:sz w:val="22"/>
                <w:szCs w:val="22"/>
                <w:lang w:val="lt-LT"/>
              </w:rPr>
              <w:t>20</w:t>
            </w:r>
            <w:r>
              <w:rPr>
                <w:caps w:val="0"/>
                <w:color w:val="auto"/>
                <w:sz w:val="22"/>
                <w:szCs w:val="22"/>
                <w:lang w:val="lt-LT"/>
              </w:rPr>
              <w:t>2</w:t>
            </w:r>
            <w:r w:rsidR="00476728">
              <w:rPr>
                <w:caps w:val="0"/>
                <w:color w:val="auto"/>
                <w:sz w:val="22"/>
                <w:szCs w:val="22"/>
                <w:lang w:val="lt-LT"/>
              </w:rPr>
              <w:t xml:space="preserve">2m. sausio mėn. 20d. </w:t>
            </w:r>
            <w:r w:rsidRPr="00895BE6">
              <w:rPr>
                <w:caps w:val="0"/>
                <w:sz w:val="22"/>
                <w:szCs w:val="22"/>
                <w:lang w:val="lt-LT"/>
              </w:rPr>
              <w:t xml:space="preserve">posėdžio </w:t>
            </w:r>
            <w:r w:rsidRPr="00AB7995">
              <w:rPr>
                <w:caps w:val="0"/>
                <w:color w:val="auto"/>
                <w:sz w:val="22"/>
                <w:szCs w:val="22"/>
                <w:lang w:val="lt-LT"/>
              </w:rPr>
              <w:t xml:space="preserve">protokolu Nr. </w:t>
            </w:r>
            <w:r>
              <w:rPr>
                <w:caps w:val="0"/>
                <w:color w:val="auto"/>
                <w:sz w:val="22"/>
                <w:szCs w:val="22"/>
                <w:lang w:val="lt-LT"/>
              </w:rPr>
              <w:t>2</w:t>
            </w:r>
            <w:r w:rsidR="00476728">
              <w:rPr>
                <w:caps w:val="0"/>
                <w:color w:val="auto"/>
                <w:sz w:val="22"/>
                <w:szCs w:val="22"/>
                <w:lang w:val="lt-LT"/>
              </w:rPr>
              <w:t>2/01/20</w:t>
            </w:r>
          </w:p>
          <w:p w:rsidR="001C667E" w:rsidRDefault="001C667E" w:rsidP="00E727A4">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Žuvininkystės produktų perdirbimas ir realizavimo gerinimas</w:t>
            </w:r>
            <w:r w:rsidRPr="007D32E3">
              <w:rPr>
                <w:sz w:val="22"/>
                <w:szCs w:val="22"/>
              </w:rPr>
              <w:t>“</w:t>
            </w:r>
            <w:r w:rsidRPr="00507D51">
              <w:rPr>
                <w:sz w:val="22"/>
                <w:szCs w:val="22"/>
              </w:rPr>
              <w:t xml:space="preserve"> Nr. </w:t>
            </w:r>
            <w:r w:rsidRPr="007D32E3">
              <w:rPr>
                <w:b/>
                <w:sz w:val="22"/>
                <w:szCs w:val="22"/>
              </w:rPr>
              <w:t>BIVP-AKVA-</w:t>
            </w:r>
            <w:r>
              <w:rPr>
                <w:b/>
                <w:sz w:val="22"/>
                <w:szCs w:val="22"/>
              </w:rPr>
              <w:t>SAVA-1</w:t>
            </w:r>
            <w:r w:rsidRPr="00507D51">
              <w:rPr>
                <w:sz w:val="22"/>
                <w:szCs w:val="22"/>
              </w:rPr>
              <w:t xml:space="preserve"> vietos projektams</w:t>
            </w:r>
          </w:p>
          <w:p w:rsidR="001C667E" w:rsidRDefault="001C667E" w:rsidP="00E727A4">
            <w:pPr>
              <w:pStyle w:val="Prezidentas"/>
              <w:spacing w:line="240" w:lineRule="auto"/>
              <w:jc w:val="right"/>
              <w:rPr>
                <w:caps w:val="0"/>
                <w:sz w:val="22"/>
                <w:szCs w:val="22"/>
                <w:lang w:val="lt-LT"/>
              </w:rPr>
            </w:pPr>
            <w:r>
              <w:rPr>
                <w:caps w:val="0"/>
                <w:sz w:val="22"/>
                <w:szCs w:val="22"/>
                <w:lang w:val="lt-LT"/>
              </w:rPr>
              <w:t>3 priedas</w:t>
            </w:r>
          </w:p>
        </w:tc>
      </w:tr>
    </w:tbl>
    <w:p w:rsidR="001C667E" w:rsidRDefault="001C667E" w:rsidP="001C667E">
      <w:pPr>
        <w:pStyle w:val="Prezidentas"/>
        <w:spacing w:line="283" w:lineRule="auto"/>
        <w:jc w:val="center"/>
        <w:rPr>
          <w:caps w:val="0"/>
          <w:sz w:val="22"/>
          <w:szCs w:val="22"/>
          <w:lang w:val="lt-LT"/>
        </w:rPr>
      </w:pPr>
    </w:p>
    <w:p w:rsidR="001C667E" w:rsidRDefault="001C667E" w:rsidP="001C667E">
      <w:pPr>
        <w:tabs>
          <w:tab w:val="center" w:pos="4153"/>
          <w:tab w:val="right" w:pos="8306"/>
        </w:tabs>
        <w:rPr>
          <w:sz w:val="22"/>
          <w:szCs w:val="22"/>
        </w:rPr>
      </w:pPr>
      <w:r>
        <w:rPr>
          <w:sz w:val="22"/>
          <w:szCs w:val="22"/>
        </w:rPr>
        <w:t xml:space="preserve">                </w:t>
      </w:r>
    </w:p>
    <w:p w:rsidR="001C667E" w:rsidRDefault="001C667E" w:rsidP="001C667E">
      <w:pPr>
        <w:tabs>
          <w:tab w:val="left" w:pos="3555"/>
        </w:tabs>
        <w:jc w:val="center"/>
      </w:pPr>
    </w:p>
    <w:p w:rsidR="001C667E" w:rsidRDefault="001C667E" w:rsidP="001C667E">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C667E" w:rsidTr="00E727A4">
        <w:tc>
          <w:tcPr>
            <w:tcW w:w="962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C667E" w:rsidRDefault="001C667E" w:rsidP="00E727A4">
            <w:pPr>
              <w:tabs>
                <w:tab w:val="left" w:pos="3555"/>
              </w:tabs>
              <w:jc w:val="center"/>
              <w:rPr>
                <w:i/>
                <w:sz w:val="20"/>
              </w:rPr>
            </w:pPr>
            <w:r>
              <w:rPr>
                <w:i/>
                <w:sz w:val="20"/>
              </w:rPr>
              <w:t>Įrašykite pareiškėjo pavadinimą (jeigu tai juridinis asmuo) arba vardą ir pavardę (jeigu tai fizinis asmuo)</w:t>
            </w:r>
          </w:p>
        </w:tc>
      </w:tr>
    </w:tbl>
    <w:p w:rsidR="001C667E" w:rsidRDefault="001C667E" w:rsidP="001C667E">
      <w:pPr>
        <w:tabs>
          <w:tab w:val="left" w:pos="3555"/>
        </w:tabs>
        <w:rPr>
          <w:b/>
        </w:rPr>
      </w:pPr>
    </w:p>
    <w:p w:rsidR="001C667E" w:rsidRDefault="001C667E" w:rsidP="001C667E">
      <w:pPr>
        <w:tabs>
          <w:tab w:val="left" w:pos="3555"/>
        </w:tabs>
        <w:jc w:val="center"/>
        <w:rPr>
          <w:b/>
        </w:rPr>
      </w:pPr>
    </w:p>
    <w:p w:rsidR="001C667E" w:rsidRDefault="001C667E" w:rsidP="001C667E">
      <w:pPr>
        <w:tabs>
          <w:tab w:val="left" w:pos="3555"/>
        </w:tabs>
        <w:jc w:val="center"/>
        <w:rPr>
          <w:b/>
        </w:rPr>
      </w:pPr>
      <w:r>
        <w:rPr>
          <w:b/>
        </w:rPr>
        <w:t>VERSLO PLANAS</w:t>
      </w:r>
    </w:p>
    <w:p w:rsidR="001C667E" w:rsidRDefault="001C667E" w:rsidP="001C667E">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C667E" w:rsidTr="00E727A4">
        <w:tc>
          <w:tcPr>
            <w:tcW w:w="962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C667E" w:rsidRDefault="001C667E" w:rsidP="00E727A4">
            <w:pPr>
              <w:jc w:val="center"/>
              <w:rPr>
                <w:b/>
                <w:szCs w:val="24"/>
              </w:rPr>
            </w:pPr>
          </w:p>
          <w:p w:rsidR="001C667E" w:rsidRDefault="001C667E" w:rsidP="00E727A4">
            <w:pPr>
              <w:jc w:val="center"/>
              <w:rPr>
                <w:b/>
                <w:szCs w:val="24"/>
              </w:rPr>
            </w:pPr>
            <w:r>
              <w:rPr>
                <w:b/>
                <w:szCs w:val="24"/>
              </w:rPr>
              <w:t>TEIKIAMAS PAGAL</w:t>
            </w:r>
          </w:p>
          <w:p w:rsidR="001C667E" w:rsidRDefault="001C667E" w:rsidP="00E727A4">
            <w:pPr>
              <w:jc w:val="center"/>
              <w:rPr>
                <w:b/>
                <w:szCs w:val="24"/>
              </w:rPr>
            </w:pPr>
            <w:r>
              <w:rPr>
                <w:b/>
                <w:szCs w:val="24"/>
              </w:rPr>
              <w:t xml:space="preserve"> </w:t>
            </w:r>
          </w:p>
          <w:p w:rsidR="001C667E" w:rsidRDefault="001C667E" w:rsidP="00E727A4">
            <w:pPr>
              <w:jc w:val="center"/>
            </w:pPr>
            <w:r w:rsidRPr="00507D51">
              <w:t>„</w:t>
            </w:r>
            <w:r>
              <w:rPr>
                <w:b/>
              </w:rPr>
              <w:t>ŠIAULIŲ ŽRVVG</w:t>
            </w:r>
            <w:r w:rsidRPr="00800F40">
              <w:rPr>
                <w:b/>
              </w:rPr>
              <w:t xml:space="preserve"> VIETOS PLĖTROS STRATEGIJA </w:t>
            </w:r>
            <w:r>
              <w:rPr>
                <w:b/>
              </w:rPr>
              <w:t xml:space="preserve">iki </w:t>
            </w:r>
            <w:r w:rsidRPr="00800F40">
              <w:rPr>
                <w:b/>
              </w:rPr>
              <w:t>2023 m.</w:t>
            </w:r>
            <w:r w:rsidRPr="00507D51">
              <w:t>“</w:t>
            </w:r>
            <w:r>
              <w:t xml:space="preserve"> (toliau – VPS)</w:t>
            </w:r>
          </w:p>
          <w:p w:rsidR="001C667E" w:rsidRDefault="001C667E" w:rsidP="00E727A4">
            <w:pPr>
              <w:jc w:val="center"/>
            </w:pPr>
          </w:p>
          <w:p w:rsidR="001C667E" w:rsidRDefault="001C667E" w:rsidP="00E727A4">
            <w:pPr>
              <w:jc w:val="center"/>
              <w:rPr>
                <w:szCs w:val="24"/>
              </w:rPr>
            </w:pPr>
            <w:r w:rsidRPr="00C87422">
              <w:rPr>
                <w:szCs w:val="24"/>
              </w:rPr>
              <w:t xml:space="preserve">priemonę </w:t>
            </w:r>
            <w:r w:rsidRPr="007D32E3">
              <w:rPr>
                <w:sz w:val="22"/>
                <w:szCs w:val="22"/>
              </w:rPr>
              <w:t>„</w:t>
            </w:r>
            <w:r>
              <w:rPr>
                <w:b/>
                <w:sz w:val="22"/>
                <w:szCs w:val="22"/>
              </w:rPr>
              <w:t>Žuvininkystės produktų perdirbimas ir realizavimo gerinimas</w:t>
            </w:r>
            <w:r w:rsidRPr="007D32E3">
              <w:rPr>
                <w:sz w:val="22"/>
                <w:szCs w:val="22"/>
              </w:rPr>
              <w:t>“</w:t>
            </w:r>
          </w:p>
          <w:p w:rsidR="001C667E" w:rsidRPr="00C87422" w:rsidRDefault="001C667E" w:rsidP="00E727A4">
            <w:pPr>
              <w:jc w:val="center"/>
              <w:rPr>
                <w:szCs w:val="24"/>
              </w:rPr>
            </w:pPr>
            <w:r w:rsidRPr="00507D51">
              <w:rPr>
                <w:sz w:val="22"/>
                <w:szCs w:val="22"/>
              </w:rPr>
              <w:t xml:space="preserve">Nr. </w:t>
            </w:r>
            <w:r w:rsidRPr="007D32E3">
              <w:rPr>
                <w:b/>
                <w:sz w:val="22"/>
                <w:szCs w:val="22"/>
              </w:rPr>
              <w:t>BIVP-AKVA-</w:t>
            </w:r>
            <w:r>
              <w:rPr>
                <w:b/>
                <w:sz w:val="22"/>
                <w:szCs w:val="22"/>
              </w:rPr>
              <w:t>SAVA-1</w:t>
            </w:r>
          </w:p>
          <w:p w:rsidR="001C667E" w:rsidRDefault="001C667E" w:rsidP="00E727A4">
            <w:pPr>
              <w:jc w:val="right"/>
              <w:rPr>
                <w:sz w:val="22"/>
                <w:szCs w:val="22"/>
              </w:rPr>
            </w:pPr>
          </w:p>
          <w:p w:rsidR="001C667E" w:rsidRPr="00507D51" w:rsidRDefault="001C667E" w:rsidP="00E727A4">
            <w:pPr>
              <w:jc w:val="right"/>
            </w:pPr>
          </w:p>
          <w:p w:rsidR="001C667E" w:rsidRDefault="001C667E" w:rsidP="00E727A4">
            <w:pPr>
              <w:tabs>
                <w:tab w:val="left" w:pos="3555"/>
              </w:tabs>
              <w:jc w:val="center"/>
              <w:rPr>
                <w:i/>
                <w:sz w:val="20"/>
              </w:rPr>
            </w:pPr>
          </w:p>
        </w:tc>
      </w:tr>
    </w:tbl>
    <w:p w:rsidR="001C667E" w:rsidRDefault="001C667E" w:rsidP="001C667E">
      <w:pPr>
        <w:tabs>
          <w:tab w:val="left" w:pos="3555"/>
        </w:tabs>
        <w:rPr>
          <w:b/>
        </w:rPr>
      </w:pPr>
    </w:p>
    <w:p w:rsidR="001C667E" w:rsidRDefault="001C667E" w:rsidP="001C667E">
      <w:pPr>
        <w:tabs>
          <w:tab w:val="left" w:pos="3555"/>
        </w:tabs>
        <w:jc w:val="center"/>
        <w:rPr>
          <w:b/>
        </w:rPr>
      </w:pP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1C667E" w:rsidTr="00E727A4">
        <w:tc>
          <w:tcPr>
            <w:tcW w:w="34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C667E" w:rsidRDefault="001C667E" w:rsidP="00E727A4">
            <w:pPr>
              <w:tabs>
                <w:tab w:val="left" w:pos="3555"/>
              </w:tabs>
              <w:jc w:val="center"/>
              <w:rPr>
                <w:i/>
                <w:sz w:val="20"/>
              </w:rPr>
            </w:pPr>
            <w:r>
              <w:rPr>
                <w:i/>
                <w:sz w:val="20"/>
              </w:rPr>
              <w:t>Įrašykite verslo plano parengimo vietą</w:t>
            </w:r>
          </w:p>
        </w:tc>
      </w:tr>
      <w:tr w:rsidR="001C667E" w:rsidTr="00E727A4">
        <w:tc>
          <w:tcPr>
            <w:tcW w:w="34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C667E" w:rsidRDefault="001C667E" w:rsidP="00E727A4">
            <w:pPr>
              <w:tabs>
                <w:tab w:val="left" w:pos="3555"/>
              </w:tabs>
              <w:jc w:val="center"/>
              <w:rPr>
                <w:i/>
                <w:sz w:val="20"/>
              </w:rPr>
            </w:pPr>
            <w:r>
              <w:rPr>
                <w:i/>
                <w:sz w:val="20"/>
              </w:rPr>
              <w:t>Įrašykite verslo plano parengimo metus</w:t>
            </w:r>
          </w:p>
        </w:tc>
      </w:tr>
    </w:tbl>
    <w:p w:rsidR="001C667E" w:rsidRDefault="001C667E" w:rsidP="001C667E">
      <w:pPr>
        <w:tabs>
          <w:tab w:val="left" w:pos="3555"/>
        </w:tabs>
        <w:rPr>
          <w:b/>
        </w:rPr>
      </w:pPr>
    </w:p>
    <w:p w:rsidR="001C667E" w:rsidRPr="00A13A80" w:rsidRDefault="001C667E" w:rsidP="001C667E">
      <w:pPr>
        <w:shd w:val="clear" w:color="auto" w:fill="FFFFFF"/>
        <w:jc w:val="center"/>
        <w:rPr>
          <w:color w:val="000000"/>
          <w:sz w:val="22"/>
          <w:szCs w:val="22"/>
          <w:lang w:eastAsia="lt-LT"/>
        </w:rPr>
      </w:pPr>
      <w:r w:rsidRPr="00A13A80">
        <w:rPr>
          <w:color w:val="000000"/>
          <w:sz w:val="22"/>
          <w:szCs w:val="22"/>
          <w:lang w:eastAsia="lt-LT"/>
        </w:rPr>
        <w:t> </w:t>
      </w:r>
    </w:p>
    <w:p w:rsidR="001C667E" w:rsidRPr="00A13A80" w:rsidRDefault="001C667E" w:rsidP="001C667E">
      <w:pPr>
        <w:shd w:val="clear" w:color="auto" w:fill="FFFFFF"/>
        <w:jc w:val="center"/>
        <w:rPr>
          <w:color w:val="000000"/>
          <w:sz w:val="22"/>
          <w:szCs w:val="22"/>
          <w:lang w:eastAsia="lt-LT"/>
        </w:rPr>
      </w:pPr>
      <w:r w:rsidRPr="00A13A80">
        <w:rPr>
          <w:color w:val="000000"/>
          <w:sz w:val="22"/>
          <w:szCs w:val="22"/>
          <w:lang w:eastAsia="lt-LT"/>
        </w:rPr>
        <w:t> </w:t>
      </w:r>
    </w:p>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I. INFORMACIJA APIE PAREIŠKĖJĄ</w:t>
      </w:r>
    </w:p>
    <w:tbl>
      <w:tblPr>
        <w:tblW w:w="4891" w:type="pct"/>
        <w:tblCellMar>
          <w:left w:w="0" w:type="dxa"/>
          <w:right w:w="0" w:type="dxa"/>
        </w:tblCellMar>
        <w:tblLook w:val="04A0" w:firstRow="1" w:lastRow="0" w:firstColumn="1" w:lastColumn="0" w:noHBand="0" w:noVBand="1"/>
      </w:tblPr>
      <w:tblGrid>
        <w:gridCol w:w="9409"/>
      </w:tblGrid>
      <w:tr w:rsidR="001C667E" w:rsidRPr="00A13A80" w:rsidTr="00E727A4">
        <w:trPr>
          <w:trHeight w:val="369"/>
        </w:trPr>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1. Informacija apie įmonę</w:t>
            </w:r>
          </w:p>
        </w:tc>
      </w:tr>
      <w:tr w:rsidR="001C667E" w:rsidRPr="00A13A80" w:rsidTr="00E727A4">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Įmonės pavadinimas |__|__|__|__|__|__|__|__|__|__|__|__|__|__|__|__|__|__|__|__|__|__|__|</w:t>
            </w:r>
          </w:p>
        </w:tc>
      </w:tr>
      <w:tr w:rsidR="001C667E" w:rsidRPr="00A13A80" w:rsidTr="00E727A4">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Įmonės atpažinties kodas |__|__|__|__|__|__|__|__|__|__|</w:t>
            </w:r>
          </w:p>
          <w:p w:rsidR="001C667E" w:rsidRPr="00A13A80" w:rsidRDefault="001C667E" w:rsidP="00E727A4">
            <w:pPr>
              <w:rPr>
                <w:sz w:val="22"/>
                <w:szCs w:val="22"/>
                <w:lang w:eastAsia="lt-LT"/>
              </w:rPr>
            </w:pPr>
            <w:r w:rsidRPr="00A13A80">
              <w:rPr>
                <w:sz w:val="22"/>
                <w:szCs w:val="22"/>
                <w:lang w:eastAsia="lt-LT"/>
              </w:rPr>
              <w:t> </w:t>
            </w:r>
          </w:p>
        </w:tc>
      </w:tr>
    </w:tbl>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 </w:t>
      </w:r>
    </w:p>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II. INFORMACIJA APIE ĮMONĘ IR JOS VEIKLĄ</w:t>
      </w:r>
    </w:p>
    <w:tbl>
      <w:tblPr>
        <w:tblW w:w="0" w:type="auto"/>
        <w:tblCellMar>
          <w:left w:w="0" w:type="dxa"/>
          <w:right w:w="0" w:type="dxa"/>
        </w:tblCellMar>
        <w:tblLook w:val="04A0" w:firstRow="1" w:lastRow="0" w:firstColumn="1" w:lastColumn="0" w:noHBand="0" w:noVBand="1"/>
      </w:tblPr>
      <w:tblGrid>
        <w:gridCol w:w="9619"/>
      </w:tblGrid>
      <w:tr w:rsidR="001C667E" w:rsidRPr="00A13A80" w:rsidTr="00E727A4">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1. Veiklos pobūdis ir rezultatai</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(Nurodomos veiklos kryptys, duomenys apie nuosavybę: savininkai (įvardijant savininkus); gaminami produktai ar teikiamos paslaugos, pagrindinės rinkos ir pirkėjai, pardavimų apimtys, finansiniai rezultatai.)</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2. Projekto įgyvendinimo tikslai, veiklos plėtros (įkūrimo, plėtimo, modernizavimo) sumanymas, kryptys ir mastai, investavimo prioritetai, siektini rezultatai</w:t>
            </w:r>
          </w:p>
        </w:tc>
      </w:tr>
      <w:tr w:rsidR="001C667E" w:rsidRPr="00A13A80" w:rsidTr="00E727A4">
        <w:trPr>
          <w:trHeight w:val="96"/>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(Išdėstomi projekto tikslai ir uždaviniai.)</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lastRenderedPageBreak/>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b/>
                <w:sz w:val="22"/>
                <w:szCs w:val="22"/>
                <w:lang w:eastAsia="lt-LT"/>
              </w:rPr>
            </w:pPr>
            <w:r w:rsidRPr="00A13A80">
              <w:rPr>
                <w:b/>
                <w:bCs/>
                <w:sz w:val="22"/>
                <w:szCs w:val="22"/>
                <w:lang w:eastAsia="lt-LT"/>
              </w:rPr>
              <w:t xml:space="preserve">3. Projekto atitiktis </w:t>
            </w:r>
            <w:r w:rsidRPr="00A13A80">
              <w:rPr>
                <w:b/>
                <w:sz w:val="22"/>
                <w:szCs w:val="22"/>
              </w:rPr>
              <w:t xml:space="preserve">VPS priemonės </w:t>
            </w:r>
            <w:r w:rsidRPr="007D32E3">
              <w:rPr>
                <w:sz w:val="22"/>
                <w:szCs w:val="22"/>
              </w:rPr>
              <w:t>„</w:t>
            </w:r>
            <w:r>
              <w:rPr>
                <w:b/>
                <w:sz w:val="22"/>
                <w:szCs w:val="22"/>
              </w:rPr>
              <w:t>Žuvininkystės produktų perdirbimas ir realizavimo gerinimas</w:t>
            </w:r>
            <w:r w:rsidRPr="007D32E3">
              <w:rPr>
                <w:sz w:val="22"/>
                <w:szCs w:val="22"/>
              </w:rPr>
              <w:t>“</w:t>
            </w:r>
            <w:r w:rsidRPr="00A13A80">
              <w:rPr>
                <w:b/>
                <w:kern w:val="24"/>
                <w:sz w:val="22"/>
                <w:szCs w:val="22"/>
              </w:rPr>
              <w:t xml:space="preserve"> </w:t>
            </w:r>
            <w:r w:rsidRPr="00A13A80">
              <w:rPr>
                <w:b/>
                <w:sz w:val="22"/>
                <w:szCs w:val="22"/>
              </w:rPr>
              <w:t>(kodas BIVP-AKVA-</w:t>
            </w:r>
            <w:r>
              <w:rPr>
                <w:b/>
                <w:sz w:val="22"/>
                <w:szCs w:val="22"/>
              </w:rPr>
              <w:t>SAVA-1</w:t>
            </w:r>
            <w:r w:rsidRPr="00A13A80">
              <w:rPr>
                <w:b/>
                <w:sz w:val="22"/>
                <w:szCs w:val="22"/>
              </w:rPr>
              <w:t xml:space="preserve">) tikslui: </w:t>
            </w:r>
            <w:r w:rsidRPr="00A772A9">
              <w:rPr>
                <w:b/>
                <w:sz w:val="22"/>
                <w:szCs w:val="22"/>
              </w:rPr>
              <w:t>didinti akvakultūros sektoriaus konkurencingumą, skatinant naujoves ir kokybės gerinimą akvakultūros produktų perdirbimo ir realizavimo etapais</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bl>
    <w:p w:rsidR="001C667E" w:rsidRDefault="001C667E" w:rsidP="001C667E">
      <w:pPr>
        <w:shd w:val="clear" w:color="auto" w:fill="FFFFFF"/>
        <w:rPr>
          <w:b/>
          <w:bCs/>
          <w:color w:val="000000"/>
          <w:sz w:val="22"/>
          <w:szCs w:val="22"/>
          <w:lang w:eastAsia="lt-LT"/>
        </w:rPr>
      </w:pPr>
      <w:r w:rsidRPr="00A13A80">
        <w:rPr>
          <w:b/>
          <w:bCs/>
          <w:color w:val="000000"/>
          <w:sz w:val="22"/>
          <w:szCs w:val="22"/>
          <w:lang w:eastAsia="lt-LT"/>
        </w:rPr>
        <w:t> </w:t>
      </w:r>
    </w:p>
    <w:p w:rsidR="001C667E" w:rsidRPr="00A13A80" w:rsidRDefault="001C667E" w:rsidP="001C667E">
      <w:pPr>
        <w:shd w:val="clear" w:color="auto" w:fill="FFFFFF"/>
        <w:rPr>
          <w:color w:val="000000"/>
          <w:sz w:val="22"/>
          <w:szCs w:val="22"/>
          <w:lang w:eastAsia="lt-LT"/>
        </w:rPr>
      </w:pPr>
    </w:p>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III. INFORMACIJA APIE PRODUKCIJĄ IR RINKAS</w:t>
      </w:r>
    </w:p>
    <w:tbl>
      <w:tblPr>
        <w:tblW w:w="5023" w:type="pct"/>
        <w:tblCellMar>
          <w:left w:w="0" w:type="dxa"/>
          <w:right w:w="0" w:type="dxa"/>
        </w:tblCellMar>
        <w:tblLook w:val="04A0" w:firstRow="1" w:lastRow="0" w:firstColumn="1" w:lastColumn="0" w:noHBand="0" w:noVBand="1"/>
      </w:tblPr>
      <w:tblGrid>
        <w:gridCol w:w="9663"/>
      </w:tblGrid>
      <w:tr w:rsidR="001C667E" w:rsidRPr="00A13A80" w:rsidTr="00E727A4">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Informacija apie produktų (gaminių), paslaugų rūšį, apimtį, kokybę, specifiką, inovatyvumą</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(Pateikiama informacija apie produkcijos realizavimo rinkas, konkurentus (ne daugiau kaip 10 eilučių).</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bl>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 </w:t>
      </w:r>
    </w:p>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IV. INFORMACIJA APIE ĮMONĖS ORGANIZACINĘ VALDYMO STRUKTŪRĄ IR DARBUOTOJUS</w:t>
      </w:r>
    </w:p>
    <w:tbl>
      <w:tblPr>
        <w:tblW w:w="0" w:type="auto"/>
        <w:tblCellMar>
          <w:left w:w="0" w:type="dxa"/>
          <w:right w:w="0" w:type="dxa"/>
        </w:tblCellMar>
        <w:tblLook w:val="04A0" w:firstRow="1" w:lastRow="0" w:firstColumn="1" w:lastColumn="0" w:noHBand="0" w:noVBand="1"/>
      </w:tblPr>
      <w:tblGrid>
        <w:gridCol w:w="9619"/>
      </w:tblGrid>
      <w:tr w:rsidR="001C667E" w:rsidRPr="00A13A80" w:rsidTr="00E727A4">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(Pateikiama informacija apie įmonės organizacinę valdymo struktūrą (nurodomas darbuotojų, dalyvaujančių projekte, skaičius, jų atliekamos funkcijos)</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r>
    </w:tbl>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t> </w:t>
      </w:r>
    </w:p>
    <w:p w:rsidR="001C667E" w:rsidRPr="00A13A80" w:rsidRDefault="001C667E" w:rsidP="001C667E">
      <w:pPr>
        <w:shd w:val="clear" w:color="auto" w:fill="FFFFFF"/>
        <w:rPr>
          <w:b/>
          <w:bCs/>
          <w:color w:val="000000"/>
          <w:sz w:val="22"/>
          <w:szCs w:val="22"/>
          <w:lang w:eastAsia="lt-LT"/>
        </w:rPr>
      </w:pPr>
      <w:r w:rsidRPr="00A13A80">
        <w:rPr>
          <w:b/>
          <w:bCs/>
          <w:color w:val="000000"/>
          <w:sz w:val="22"/>
          <w:szCs w:val="22"/>
          <w:lang w:eastAsia="lt-LT"/>
        </w:rPr>
        <w:t>V. INFORMACIJA APIE PRODUKCIJOS GAMYBĄ IR PARDAVIMUS</w:t>
      </w:r>
    </w:p>
    <w:p w:rsidR="001C667E" w:rsidRPr="00A13A80" w:rsidRDefault="001C667E" w:rsidP="001C667E">
      <w:pPr>
        <w:shd w:val="clear" w:color="auto" w:fill="FFFFFF"/>
        <w:rPr>
          <w:color w:val="000000"/>
          <w:sz w:val="22"/>
          <w:szCs w:val="22"/>
          <w:lang w:eastAsia="lt-LT"/>
        </w:rPr>
      </w:pPr>
    </w:p>
    <w:tbl>
      <w:tblPr>
        <w:tblW w:w="4957" w:type="pct"/>
        <w:tblLayout w:type="fixed"/>
        <w:tblCellMar>
          <w:left w:w="0" w:type="dxa"/>
          <w:right w:w="0" w:type="dxa"/>
        </w:tblCellMar>
        <w:tblLook w:val="04A0" w:firstRow="1" w:lastRow="0" w:firstColumn="1" w:lastColumn="0" w:noHBand="0" w:noVBand="1"/>
      </w:tblPr>
      <w:tblGrid>
        <w:gridCol w:w="1759"/>
        <w:gridCol w:w="955"/>
        <w:gridCol w:w="832"/>
        <w:gridCol w:w="688"/>
        <w:gridCol w:w="690"/>
        <w:gridCol w:w="696"/>
        <w:gridCol w:w="626"/>
        <w:gridCol w:w="626"/>
        <w:gridCol w:w="626"/>
        <w:gridCol w:w="626"/>
        <w:gridCol w:w="626"/>
        <w:gridCol w:w="786"/>
      </w:tblGrid>
      <w:tr w:rsidR="001C667E" w:rsidRPr="00A13A80" w:rsidTr="00E727A4">
        <w:trPr>
          <w:trHeight w:val="136"/>
        </w:trPr>
        <w:tc>
          <w:tcPr>
            <w:tcW w:w="923"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sz w:val="22"/>
                <w:szCs w:val="22"/>
                <w:lang w:eastAsia="lt-LT"/>
              </w:rPr>
              <w:t> </w:t>
            </w:r>
          </w:p>
        </w:tc>
        <w:tc>
          <w:tcPr>
            <w:tcW w:w="501"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bCs/>
                <w:sz w:val="22"/>
                <w:szCs w:val="22"/>
                <w:lang w:eastAsia="lt-LT"/>
              </w:rPr>
            </w:pPr>
            <w:r w:rsidRPr="00A13A80">
              <w:rPr>
                <w:b/>
                <w:bCs/>
                <w:sz w:val="22"/>
                <w:szCs w:val="22"/>
                <w:lang w:eastAsia="lt-LT"/>
              </w:rPr>
              <w:t>Metai iki atas-kaitinių metų</w:t>
            </w:r>
          </w:p>
          <w:p w:rsidR="001C667E" w:rsidRPr="00A13A80" w:rsidRDefault="001C667E" w:rsidP="00E727A4">
            <w:pPr>
              <w:jc w:val="center"/>
              <w:rPr>
                <w:b/>
                <w:sz w:val="22"/>
                <w:szCs w:val="22"/>
                <w:lang w:eastAsia="lt-LT"/>
              </w:rPr>
            </w:pPr>
          </w:p>
        </w:tc>
        <w:tc>
          <w:tcPr>
            <w:tcW w:w="436" w:type="pct"/>
            <w:vMerge w:val="restart"/>
            <w:tcBorders>
              <w:top w:val="single" w:sz="8" w:space="0" w:color="auto"/>
              <w:left w:val="nil"/>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w:t>
            </w:r>
            <w:r>
              <w:rPr>
                <w:b/>
                <w:sz w:val="22"/>
                <w:szCs w:val="22"/>
                <w:lang w:eastAsia="lt-LT"/>
              </w:rPr>
              <w:t>-</w:t>
            </w:r>
            <w:r w:rsidRPr="00A13A80">
              <w:rPr>
                <w:b/>
                <w:sz w:val="22"/>
                <w:szCs w:val="22"/>
                <w:lang w:eastAsia="lt-LT"/>
              </w:rPr>
              <w:t>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1087" w:type="pct"/>
            <w:gridSpan w:val="3"/>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bCs/>
                <w:sz w:val="22"/>
                <w:szCs w:val="22"/>
                <w:lang w:eastAsia="lt-LT"/>
              </w:rPr>
            </w:pPr>
            <w:r w:rsidRPr="00A13A80">
              <w:rPr>
                <w:rFonts w:eastAsia="Calibri"/>
                <w:b/>
                <w:sz w:val="22"/>
                <w:szCs w:val="22"/>
                <w:lang w:val="en-US"/>
              </w:rPr>
              <w:t>Verslo plano įgyvendinimo laikotarpis</w:t>
            </w:r>
          </w:p>
        </w:tc>
        <w:tc>
          <w:tcPr>
            <w:tcW w:w="2053" w:type="pct"/>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sz w:val="22"/>
                <w:szCs w:val="22"/>
                <w:lang w:eastAsia="lt-LT"/>
              </w:rPr>
              <w:t>Projekto kontrolės laikotarpis</w:t>
            </w:r>
          </w:p>
        </w:tc>
      </w:tr>
      <w:tr w:rsidR="001C667E" w:rsidRPr="00A13A80" w:rsidTr="00E727A4">
        <w:trPr>
          <w:trHeight w:val="155"/>
        </w:trPr>
        <w:tc>
          <w:tcPr>
            <w:tcW w:w="92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501" w:type="pct"/>
            <w:vMerge/>
            <w:tcBorders>
              <w:top w:val="single" w:sz="8" w:space="0" w:color="auto"/>
              <w:left w:val="nil"/>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436" w:type="pct"/>
            <w:vMerge/>
            <w:tcBorders>
              <w:left w:val="nil"/>
              <w:bottom w:val="single" w:sz="8" w:space="0" w:color="auto"/>
              <w:right w:val="single" w:sz="4" w:space="0" w:color="auto"/>
            </w:tcBorders>
          </w:tcPr>
          <w:p w:rsidR="001C667E" w:rsidRPr="00A13A80" w:rsidRDefault="001C667E" w:rsidP="00E727A4">
            <w:pPr>
              <w:jc w:val="cente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p w:rsidR="001C667E" w:rsidRPr="00A13A80" w:rsidRDefault="001C667E" w:rsidP="00E727A4">
            <w:pPr>
              <w:jc w:val="center"/>
              <w:rPr>
                <w:b/>
                <w:sz w:val="20"/>
              </w:rPr>
            </w:pPr>
            <w:r w:rsidRPr="00A13A80">
              <w:rPr>
                <w:i/>
                <w:sz w:val="20"/>
              </w:rPr>
              <w:t>(paraiš</w:t>
            </w:r>
            <w:r>
              <w:rPr>
                <w:i/>
                <w:sz w:val="20"/>
              </w:rPr>
              <w:t>-</w:t>
            </w:r>
            <w:r w:rsidRPr="00A13A80">
              <w:rPr>
                <w:i/>
                <w:sz w:val="20"/>
              </w:rPr>
              <w:t>kos pateiki</w:t>
            </w:r>
            <w:r>
              <w:rPr>
                <w:i/>
                <w:sz w:val="20"/>
              </w:rPr>
              <w:t>-</w:t>
            </w:r>
            <w:r w:rsidRPr="00A13A80">
              <w:rPr>
                <w:i/>
                <w:sz w:val="20"/>
              </w:rPr>
              <w:t>mo metai)</w:t>
            </w: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bCs/>
                <w:sz w:val="22"/>
                <w:szCs w:val="22"/>
                <w:lang w:eastAsia="lt-LT"/>
              </w:rPr>
              <w:t>20...m.</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bCs/>
                <w:sz w:val="22"/>
                <w:szCs w:val="22"/>
                <w:lang w:eastAsia="lt-LT"/>
              </w:rPr>
              <w:t>20...</w:t>
            </w:r>
          </w:p>
          <w:p w:rsidR="001C667E" w:rsidRPr="00A13A80" w:rsidRDefault="001C667E" w:rsidP="00E727A4">
            <w:pPr>
              <w:jc w:val="center"/>
              <w:rPr>
                <w:b/>
                <w:sz w:val="22"/>
                <w:szCs w:val="22"/>
                <w:lang w:eastAsia="lt-LT"/>
              </w:rPr>
            </w:pPr>
            <w:r w:rsidRPr="00A13A80">
              <w:rPr>
                <w:b/>
                <w:sz w:val="22"/>
                <w:szCs w:val="22"/>
                <w:lang w:eastAsia="lt-LT"/>
              </w:rPr>
              <w:t>m.</w:t>
            </w:r>
          </w:p>
        </w:tc>
      </w:tr>
      <w:tr w:rsidR="001C667E" w:rsidRPr="00A13A80" w:rsidTr="00E727A4">
        <w:trPr>
          <w:trHeight w:val="155"/>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1C667E" w:rsidRPr="00A13A80" w:rsidRDefault="001C667E" w:rsidP="00E727A4">
            <w:pPr>
              <w:rPr>
                <w:b/>
                <w:bCs/>
                <w:sz w:val="22"/>
                <w:szCs w:val="22"/>
                <w:lang w:eastAsia="lt-LT"/>
              </w:rPr>
            </w:pPr>
            <w:r w:rsidRPr="00A13A80">
              <w:rPr>
                <w:b/>
                <w:bCs/>
                <w:sz w:val="22"/>
                <w:szCs w:val="22"/>
                <w:lang w:eastAsia="lt-LT"/>
              </w:rPr>
              <w:t>Produkcija pagal rūšis</w:t>
            </w:r>
          </w:p>
        </w:tc>
      </w:tr>
      <w:tr w:rsidR="001C667E" w:rsidRPr="00A13A80" w:rsidTr="00E727A4">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p w:rsidR="001C667E" w:rsidRPr="00A13A80" w:rsidRDefault="001C667E" w:rsidP="00E727A4">
            <w:pPr>
              <w:rPr>
                <w:sz w:val="22"/>
                <w:szCs w:val="22"/>
                <w:lang w:eastAsia="lt-LT"/>
              </w:rPr>
            </w:pPr>
          </w:p>
        </w:tc>
      </w:tr>
      <w:tr w:rsidR="001C667E" w:rsidRPr="00A13A80" w:rsidTr="00E727A4">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141"/>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lastRenderedPageBreak/>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r>
      <w:tr w:rsidR="001C667E" w:rsidRPr="00A13A80" w:rsidTr="00E727A4">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Iš viso 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bl>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t> </w:t>
      </w:r>
    </w:p>
    <w:p w:rsidR="001C667E" w:rsidRPr="00A13A80" w:rsidRDefault="001C667E" w:rsidP="001C667E">
      <w:pPr>
        <w:shd w:val="clear" w:color="auto" w:fill="FFFFFF"/>
        <w:rPr>
          <w:b/>
          <w:bCs/>
          <w:color w:val="000000"/>
          <w:sz w:val="22"/>
          <w:szCs w:val="22"/>
          <w:lang w:eastAsia="lt-LT"/>
        </w:rPr>
      </w:pPr>
      <w:r w:rsidRPr="00A13A80">
        <w:rPr>
          <w:b/>
          <w:bCs/>
          <w:color w:val="000000"/>
          <w:sz w:val="22"/>
          <w:szCs w:val="22"/>
          <w:lang w:eastAsia="lt-LT"/>
        </w:rPr>
        <w:t>VI. INFORMACIJA APIE ĮMONĖS VEIKLOS SĄNAUDAS (Eur)</w:t>
      </w:r>
    </w:p>
    <w:p w:rsidR="001C667E" w:rsidRPr="00A13A80" w:rsidRDefault="001C667E" w:rsidP="001C667E">
      <w:pPr>
        <w:shd w:val="clear" w:color="auto" w:fill="FFFFFF"/>
        <w:rPr>
          <w:color w:val="000000"/>
          <w:sz w:val="22"/>
          <w:szCs w:val="22"/>
          <w:lang w:eastAsia="lt-LT"/>
        </w:rPr>
      </w:pPr>
    </w:p>
    <w:tbl>
      <w:tblPr>
        <w:tblW w:w="0" w:type="auto"/>
        <w:tblLayout w:type="fixed"/>
        <w:tblCellMar>
          <w:left w:w="0" w:type="dxa"/>
          <w:right w:w="0" w:type="dxa"/>
        </w:tblCellMar>
        <w:tblLook w:val="04A0" w:firstRow="1" w:lastRow="0" w:firstColumn="1" w:lastColumn="0" w:noHBand="0" w:noVBand="1"/>
      </w:tblPr>
      <w:tblGrid>
        <w:gridCol w:w="1816"/>
        <w:gridCol w:w="993"/>
        <w:gridCol w:w="1134"/>
        <w:gridCol w:w="850"/>
        <w:gridCol w:w="850"/>
        <w:gridCol w:w="709"/>
        <w:gridCol w:w="647"/>
        <w:gridCol w:w="647"/>
        <w:gridCol w:w="647"/>
        <w:gridCol w:w="647"/>
        <w:gridCol w:w="647"/>
        <w:gridCol w:w="875"/>
      </w:tblGrid>
      <w:tr w:rsidR="001C667E" w:rsidRPr="00A13A80" w:rsidTr="00E727A4">
        <w:trPr>
          <w:trHeight w:val="252"/>
        </w:trPr>
        <w:tc>
          <w:tcPr>
            <w:tcW w:w="18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b/>
                <w:sz w:val="22"/>
                <w:szCs w:val="22"/>
                <w:lang w:eastAsia="lt-LT"/>
              </w:rPr>
            </w:pPr>
            <w:r w:rsidRPr="00A13A80">
              <w:rPr>
                <w:b/>
                <w:sz w:val="22"/>
                <w:szCs w:val="22"/>
                <w:lang w:eastAsia="lt-LT"/>
              </w:rPr>
              <w:t>Sąnaudos</w:t>
            </w:r>
          </w:p>
        </w:tc>
        <w:tc>
          <w:tcPr>
            <w:tcW w:w="993" w:type="dxa"/>
            <w:vMerge w:val="restart"/>
            <w:tcBorders>
              <w:top w:val="single" w:sz="8" w:space="0" w:color="auto"/>
              <w:left w:val="nil"/>
              <w:right w:val="single" w:sz="4" w:space="0" w:color="auto"/>
            </w:tcBorders>
          </w:tcPr>
          <w:p w:rsidR="001C667E" w:rsidRPr="00A13A80" w:rsidRDefault="001C667E" w:rsidP="00E727A4">
            <w:pPr>
              <w:jc w:val="center"/>
              <w:rPr>
                <w:b/>
                <w:bCs/>
                <w:sz w:val="22"/>
                <w:szCs w:val="22"/>
                <w:lang w:eastAsia="lt-LT"/>
              </w:rPr>
            </w:pPr>
            <w:r w:rsidRPr="00A13A80">
              <w:rPr>
                <w:b/>
                <w:bCs/>
                <w:sz w:val="22"/>
                <w:szCs w:val="22"/>
                <w:lang w:eastAsia="lt-LT"/>
              </w:rPr>
              <w:t>Metai iki atas-kaitinių metų</w:t>
            </w:r>
          </w:p>
          <w:p w:rsidR="001C667E" w:rsidRPr="00A13A80" w:rsidRDefault="001C667E" w:rsidP="00E727A4">
            <w:pPr>
              <w:jc w:val="center"/>
              <w:rPr>
                <w:b/>
                <w:sz w:val="22"/>
                <w:szCs w:val="22"/>
                <w:lang w:eastAsia="lt-LT"/>
              </w:rPr>
            </w:pPr>
          </w:p>
        </w:tc>
        <w:tc>
          <w:tcPr>
            <w:tcW w:w="1134" w:type="dxa"/>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2409" w:type="dxa"/>
            <w:gridSpan w:val="3"/>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bCs/>
                <w:color w:val="7030A0"/>
                <w:sz w:val="22"/>
                <w:szCs w:val="22"/>
                <w:lang w:eastAsia="lt-LT"/>
              </w:rPr>
            </w:pPr>
            <w:r w:rsidRPr="00A13A80">
              <w:rPr>
                <w:rFonts w:eastAsia="Calibri"/>
                <w:b/>
                <w:sz w:val="22"/>
                <w:szCs w:val="22"/>
                <w:lang w:val="en-US"/>
              </w:rPr>
              <w:t>Verslo plano įgyvendinimo laikotarpis</w:t>
            </w:r>
          </w:p>
        </w:tc>
        <w:tc>
          <w:tcPr>
            <w:tcW w:w="4110"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color w:val="7030A0"/>
                <w:sz w:val="22"/>
                <w:szCs w:val="22"/>
                <w:lang w:eastAsia="lt-LT"/>
              </w:rPr>
            </w:pPr>
            <w:r w:rsidRPr="00A13A80">
              <w:rPr>
                <w:b/>
                <w:sz w:val="22"/>
                <w:szCs w:val="22"/>
                <w:lang w:eastAsia="lt-LT"/>
              </w:rPr>
              <w:t>Projekto kontrolės laikotarpis</w:t>
            </w:r>
          </w:p>
        </w:tc>
      </w:tr>
      <w:tr w:rsidR="001C667E" w:rsidRPr="00A13A80" w:rsidTr="00E727A4">
        <w:trPr>
          <w:trHeight w:val="632"/>
        </w:trPr>
        <w:tc>
          <w:tcPr>
            <w:tcW w:w="181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993" w:type="dxa"/>
            <w:vMerge/>
            <w:tcBorders>
              <w:left w:val="nil"/>
              <w:bottom w:val="single" w:sz="8" w:space="0" w:color="auto"/>
              <w:right w:val="single" w:sz="4" w:space="0" w:color="auto"/>
            </w:tcBorders>
          </w:tcPr>
          <w:p w:rsidR="001C667E" w:rsidRPr="00A13A80" w:rsidRDefault="001C667E" w:rsidP="00E727A4">
            <w:pPr>
              <w:rPr>
                <w:b/>
                <w:color w:val="7030A0"/>
                <w:sz w:val="22"/>
                <w:szCs w:val="22"/>
                <w:lang w:eastAsia="lt-LT"/>
              </w:rPr>
            </w:pPr>
          </w:p>
        </w:tc>
        <w:tc>
          <w:tcPr>
            <w:tcW w:w="1134" w:type="dxa"/>
            <w:vMerge/>
            <w:tcBorders>
              <w:left w:val="single" w:sz="4" w:space="0" w:color="auto"/>
              <w:bottom w:val="single" w:sz="8" w:space="0" w:color="auto"/>
              <w:right w:val="single" w:sz="4" w:space="0" w:color="auto"/>
            </w:tcBorders>
          </w:tcPr>
          <w:p w:rsidR="001C667E" w:rsidRPr="00A13A80" w:rsidRDefault="001C667E" w:rsidP="00E727A4">
            <w:pPr>
              <w:rPr>
                <w:b/>
                <w:color w:val="7030A0"/>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p w:rsidR="001C667E" w:rsidRPr="00A13A80" w:rsidRDefault="001C667E" w:rsidP="00E727A4">
            <w:pPr>
              <w:jc w:val="center"/>
              <w:rPr>
                <w:b/>
                <w:sz w:val="22"/>
                <w:szCs w:val="22"/>
              </w:rPr>
            </w:pPr>
            <w:r w:rsidRPr="00A13A80">
              <w:rPr>
                <w:i/>
                <w:sz w:val="22"/>
                <w:szCs w:val="22"/>
              </w:rPr>
              <w:t>(paraiš</w:t>
            </w:r>
            <w:r>
              <w:rPr>
                <w:i/>
                <w:sz w:val="22"/>
                <w:szCs w:val="22"/>
              </w:rPr>
              <w:t>-</w:t>
            </w:r>
            <w:r w:rsidRPr="00A13A80">
              <w:rPr>
                <w:i/>
                <w:sz w:val="22"/>
                <w:szCs w:val="22"/>
              </w:rPr>
              <w:t>kos pateiki</w:t>
            </w:r>
            <w:r>
              <w:rPr>
                <w:i/>
                <w:sz w:val="22"/>
                <w:szCs w:val="22"/>
              </w:rPr>
              <w:t>-</w:t>
            </w:r>
            <w:r w:rsidRPr="00A13A80">
              <w:rPr>
                <w:i/>
                <w:sz w:val="22"/>
                <w:szCs w:val="22"/>
              </w:rPr>
              <w:t>mo metai)</w:t>
            </w: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w:t>
            </w:r>
          </w:p>
          <w:p w:rsidR="001C667E" w:rsidRPr="00A13A80" w:rsidRDefault="001C667E" w:rsidP="00E727A4">
            <w:pPr>
              <w:jc w:val="center"/>
              <w:rPr>
                <w:b/>
                <w:sz w:val="22"/>
                <w:szCs w:val="22"/>
                <w:lang w:eastAsia="lt-LT"/>
              </w:rPr>
            </w:pPr>
            <w:r w:rsidRPr="00A13A80">
              <w:rPr>
                <w:b/>
                <w:sz w:val="22"/>
                <w:szCs w:val="22"/>
                <w:lang w:eastAsia="lt-LT"/>
              </w:rPr>
              <w:t>m.</w:t>
            </w:r>
          </w:p>
        </w:tc>
      </w:tr>
      <w:tr w:rsidR="001C667E" w:rsidRPr="00A13A80" w:rsidTr="00E727A4">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Pardavimo sąnaudos (savikaina)</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Veiklos sąnaudos, iš jų</w:t>
            </w: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490"/>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Ilgalaikio turto nusidėvėjimas</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Europos Sąjungos paramos nusidėvėjimas</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lastRenderedPageBreak/>
              <w:t>Kitos.....</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bl>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 </w:t>
      </w:r>
    </w:p>
    <w:p w:rsidR="001C667E" w:rsidRPr="00A13A80" w:rsidRDefault="001C667E" w:rsidP="001C667E">
      <w:pPr>
        <w:shd w:val="clear" w:color="auto" w:fill="FFFFFF"/>
        <w:rPr>
          <w:b/>
          <w:bCs/>
          <w:color w:val="000000"/>
          <w:sz w:val="22"/>
          <w:szCs w:val="22"/>
          <w:lang w:eastAsia="lt-LT"/>
        </w:rPr>
      </w:pPr>
      <w:r w:rsidRPr="00A13A80">
        <w:rPr>
          <w:b/>
          <w:bCs/>
          <w:color w:val="000000"/>
          <w:sz w:val="22"/>
          <w:szCs w:val="22"/>
          <w:lang w:eastAsia="lt-LT"/>
        </w:rPr>
        <w:t>VII. INFORMACIJA APIE ILGALAIKĮ TURTĄ (EUR)</w:t>
      </w:r>
    </w:p>
    <w:p w:rsidR="001C667E" w:rsidRPr="00A13A80" w:rsidRDefault="001C667E" w:rsidP="001C667E">
      <w:pPr>
        <w:shd w:val="clear" w:color="auto" w:fill="FFFFFF"/>
        <w:rPr>
          <w:color w:val="000000"/>
          <w:sz w:val="22"/>
          <w:szCs w:val="22"/>
          <w:lang w:eastAsia="lt-LT"/>
        </w:rPr>
      </w:pPr>
    </w:p>
    <w:tbl>
      <w:tblPr>
        <w:tblW w:w="10463" w:type="dxa"/>
        <w:tblLayout w:type="fixed"/>
        <w:tblCellMar>
          <w:left w:w="0" w:type="dxa"/>
          <w:right w:w="0" w:type="dxa"/>
        </w:tblCellMar>
        <w:tblLook w:val="04A0" w:firstRow="1" w:lastRow="0" w:firstColumn="1" w:lastColumn="0" w:noHBand="0" w:noVBand="1"/>
      </w:tblPr>
      <w:tblGrid>
        <w:gridCol w:w="1604"/>
        <w:gridCol w:w="1205"/>
        <w:gridCol w:w="851"/>
        <w:gridCol w:w="850"/>
        <w:gridCol w:w="851"/>
        <w:gridCol w:w="839"/>
        <w:gridCol w:w="671"/>
        <w:gridCol w:w="677"/>
        <w:gridCol w:w="678"/>
        <w:gridCol w:w="678"/>
        <w:gridCol w:w="678"/>
        <w:gridCol w:w="881"/>
      </w:tblGrid>
      <w:tr w:rsidR="001C667E" w:rsidRPr="00A13A80" w:rsidTr="00E727A4">
        <w:tc>
          <w:tcPr>
            <w:tcW w:w="1604" w:type="dxa"/>
            <w:vMerge w:val="restart"/>
            <w:tcBorders>
              <w:top w:val="single" w:sz="8" w:space="0" w:color="auto"/>
              <w:left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rPr>
                <w:b/>
                <w:sz w:val="22"/>
                <w:szCs w:val="22"/>
                <w:lang w:eastAsia="lt-LT"/>
              </w:rPr>
            </w:pPr>
            <w:r w:rsidRPr="00A13A80">
              <w:rPr>
                <w:b/>
                <w:sz w:val="22"/>
                <w:szCs w:val="22"/>
                <w:lang w:eastAsia="lt-LT"/>
              </w:rPr>
              <w:t>Straipsnis</w:t>
            </w:r>
          </w:p>
          <w:p w:rsidR="001C667E" w:rsidRPr="00A13A80" w:rsidRDefault="001C667E" w:rsidP="00E727A4">
            <w:pPr>
              <w:rPr>
                <w:sz w:val="22"/>
                <w:szCs w:val="22"/>
                <w:lang w:eastAsia="lt-LT"/>
              </w:rPr>
            </w:pPr>
            <w:r w:rsidRPr="00A13A80">
              <w:rPr>
                <w:sz w:val="22"/>
                <w:szCs w:val="22"/>
                <w:lang w:eastAsia="lt-LT"/>
              </w:rPr>
              <w:t> </w:t>
            </w:r>
          </w:p>
        </w:tc>
        <w:tc>
          <w:tcPr>
            <w:tcW w:w="1205" w:type="dxa"/>
            <w:vMerge w:val="restart"/>
            <w:tcBorders>
              <w:top w:val="single" w:sz="8" w:space="0" w:color="auto"/>
              <w:left w:val="nil"/>
              <w:right w:val="single" w:sz="4" w:space="0" w:color="auto"/>
            </w:tcBorders>
          </w:tcPr>
          <w:p w:rsidR="001C667E" w:rsidRPr="00A13A80" w:rsidRDefault="001C667E" w:rsidP="00E727A4">
            <w:pPr>
              <w:jc w:val="center"/>
              <w:rPr>
                <w:b/>
                <w:bCs/>
                <w:sz w:val="22"/>
                <w:szCs w:val="22"/>
                <w:lang w:eastAsia="lt-LT"/>
              </w:rPr>
            </w:pPr>
            <w:r w:rsidRPr="00A13A80">
              <w:rPr>
                <w:b/>
                <w:bCs/>
                <w:sz w:val="22"/>
                <w:szCs w:val="22"/>
                <w:lang w:eastAsia="lt-LT"/>
              </w:rPr>
              <w:t>Metai iki ataskaitinių metų</w:t>
            </w:r>
          </w:p>
          <w:p w:rsidR="001C667E" w:rsidRPr="00A13A80" w:rsidRDefault="001C667E" w:rsidP="00E727A4">
            <w:pPr>
              <w:jc w:val="center"/>
              <w:rPr>
                <w:b/>
                <w:sz w:val="22"/>
                <w:szCs w:val="22"/>
                <w:lang w:eastAsia="lt-LT"/>
              </w:rPr>
            </w:pPr>
          </w:p>
        </w:tc>
        <w:tc>
          <w:tcPr>
            <w:tcW w:w="851" w:type="dxa"/>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2540" w:type="dxa"/>
            <w:gridSpan w:val="3"/>
            <w:tcBorders>
              <w:top w:val="single" w:sz="8" w:space="0" w:color="auto"/>
              <w:left w:val="single" w:sz="4" w:space="0" w:color="auto"/>
              <w:bottom w:val="single" w:sz="8" w:space="0" w:color="auto"/>
              <w:right w:val="single" w:sz="8" w:space="0" w:color="auto"/>
            </w:tcBorders>
          </w:tcPr>
          <w:p w:rsidR="001C667E" w:rsidRPr="00A13A80" w:rsidRDefault="001C667E" w:rsidP="00E727A4">
            <w:pPr>
              <w:jc w:val="center"/>
              <w:rPr>
                <w:color w:val="7030A0"/>
                <w:sz w:val="22"/>
                <w:szCs w:val="22"/>
                <w:lang w:eastAsia="lt-LT"/>
              </w:rPr>
            </w:pPr>
            <w:r w:rsidRPr="00A13A80">
              <w:rPr>
                <w:rFonts w:eastAsia="Calibri"/>
                <w:b/>
                <w:sz w:val="22"/>
                <w:szCs w:val="22"/>
                <w:lang w:val="en-US"/>
              </w:rPr>
              <w:t>Verslo plano įgyvendinimo laikotarpis</w:t>
            </w:r>
          </w:p>
        </w:tc>
        <w:tc>
          <w:tcPr>
            <w:tcW w:w="4263"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color w:val="7030A0"/>
                <w:sz w:val="22"/>
                <w:szCs w:val="22"/>
                <w:lang w:eastAsia="lt-LT"/>
              </w:rPr>
            </w:pPr>
            <w:r w:rsidRPr="00A13A80">
              <w:rPr>
                <w:b/>
                <w:sz w:val="22"/>
                <w:szCs w:val="22"/>
                <w:lang w:eastAsia="lt-LT"/>
              </w:rPr>
              <w:t>Projekto kontrolės laikotarpis</w:t>
            </w:r>
          </w:p>
        </w:tc>
      </w:tr>
      <w:tr w:rsidR="001C667E" w:rsidRPr="00A13A80" w:rsidTr="00E727A4">
        <w:tc>
          <w:tcPr>
            <w:tcW w:w="1604" w:type="dxa"/>
            <w:vMerge/>
            <w:tcBorders>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p>
        </w:tc>
        <w:tc>
          <w:tcPr>
            <w:tcW w:w="1205" w:type="dxa"/>
            <w:vMerge/>
            <w:tcBorders>
              <w:left w:val="nil"/>
              <w:bottom w:val="single" w:sz="8" w:space="0" w:color="auto"/>
              <w:right w:val="single" w:sz="4" w:space="0" w:color="auto"/>
            </w:tcBorders>
          </w:tcPr>
          <w:p w:rsidR="001C667E" w:rsidRPr="00A13A80" w:rsidRDefault="001C667E" w:rsidP="00E727A4">
            <w:pPr>
              <w:rPr>
                <w:b/>
                <w:bCs/>
                <w:color w:val="7030A0"/>
                <w:sz w:val="22"/>
                <w:szCs w:val="22"/>
                <w:lang w:eastAsia="lt-LT"/>
              </w:rPr>
            </w:pPr>
          </w:p>
        </w:tc>
        <w:tc>
          <w:tcPr>
            <w:tcW w:w="851" w:type="dxa"/>
            <w:vMerge/>
            <w:tcBorders>
              <w:left w:val="single" w:sz="4" w:space="0" w:color="auto"/>
              <w:bottom w:val="single" w:sz="8" w:space="0" w:color="auto"/>
              <w:right w:val="single" w:sz="4" w:space="0" w:color="auto"/>
            </w:tcBorders>
          </w:tcPr>
          <w:p w:rsidR="001C667E" w:rsidRPr="00A13A80" w:rsidRDefault="001C667E" w:rsidP="00E727A4">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p w:rsidR="001C667E" w:rsidRPr="00040CC1" w:rsidRDefault="001C667E" w:rsidP="00E727A4">
            <w:pPr>
              <w:jc w:val="center"/>
              <w:rPr>
                <w:b/>
                <w:sz w:val="20"/>
              </w:rPr>
            </w:pPr>
            <w:r w:rsidRPr="00040CC1">
              <w:rPr>
                <w:i/>
                <w:sz w:val="20"/>
              </w:rPr>
              <w:t>(paraiš-kos pateiki-mo metai)</w:t>
            </w: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rPr>
                <w:b/>
                <w:sz w:val="22"/>
                <w:szCs w:val="22"/>
              </w:rPr>
            </w:pPr>
            <w:r w:rsidRPr="00A13A80">
              <w:rPr>
                <w:b/>
                <w:sz w:val="22"/>
                <w:szCs w:val="22"/>
              </w:rPr>
              <w:t>20...m.</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w:t>
            </w:r>
          </w:p>
          <w:p w:rsidR="001C667E" w:rsidRPr="00A13A80" w:rsidRDefault="001C667E" w:rsidP="00E727A4">
            <w:pPr>
              <w:jc w:val="center"/>
              <w:rPr>
                <w:b/>
                <w:sz w:val="22"/>
                <w:szCs w:val="22"/>
                <w:lang w:eastAsia="lt-LT"/>
              </w:rPr>
            </w:pPr>
            <w:r w:rsidRPr="00A13A80">
              <w:rPr>
                <w:b/>
                <w:sz w:val="22"/>
                <w:szCs w:val="22"/>
                <w:lang w:eastAsia="lt-LT"/>
              </w:rPr>
              <w:t>m.</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Žemė</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color w:val="7030A0"/>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color w:val="7030A0"/>
                <w:sz w:val="22"/>
                <w:szCs w:val="22"/>
                <w:lang w:eastAsia="lt-LT"/>
              </w:rPr>
            </w:pPr>
            <w:r w:rsidRPr="00A13A80">
              <w:rPr>
                <w:b/>
                <w:bCs/>
                <w:color w:val="7030A0"/>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color w:val="7030A0"/>
                <w:sz w:val="22"/>
                <w:szCs w:val="22"/>
                <w:lang w:eastAsia="lt-LT"/>
              </w:rPr>
            </w:pPr>
            <w:r w:rsidRPr="00A13A80">
              <w:rPr>
                <w:b/>
                <w:bCs/>
                <w:color w:val="7030A0"/>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color w:val="7030A0"/>
                <w:sz w:val="22"/>
                <w:szCs w:val="22"/>
                <w:lang w:eastAsia="lt-LT"/>
              </w:rPr>
            </w:pPr>
            <w:r w:rsidRPr="00A13A80">
              <w:rPr>
                <w:b/>
                <w:bCs/>
                <w:color w:val="7030A0"/>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color w:val="7030A0"/>
                <w:sz w:val="22"/>
                <w:szCs w:val="22"/>
                <w:lang w:eastAsia="lt-LT"/>
              </w:rPr>
            </w:pPr>
            <w:r w:rsidRPr="00A13A80">
              <w:rPr>
                <w:b/>
                <w:bCs/>
                <w:color w:val="7030A0"/>
                <w:sz w:val="22"/>
                <w:szCs w:val="22"/>
                <w:lang w:eastAsia="lt-LT"/>
              </w:rPr>
              <w:t> </w:t>
            </w:r>
          </w:p>
          <w:p w:rsidR="001C667E" w:rsidRPr="00A13A80" w:rsidRDefault="001C667E" w:rsidP="00E727A4">
            <w:pPr>
              <w:rPr>
                <w:color w:val="7030A0"/>
                <w:sz w:val="22"/>
                <w:szCs w:val="22"/>
                <w:lang w:eastAsia="lt-LT"/>
              </w:rPr>
            </w:pPr>
            <w:r w:rsidRPr="00A13A80">
              <w:rPr>
                <w:b/>
                <w:bCs/>
                <w:color w:val="7030A0"/>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Įsigyta per metus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Parduota per metus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Turto vertė metų pabaigoje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Pastatai</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lastRenderedPageBreak/>
              <w:t>Sukauptas nusidėvėjimas metų pradžioje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bl>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t> </w:t>
      </w:r>
    </w:p>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VIII. INFORMACIJA APIE INVESTICIJAS IR FINANSAVIMO ŠALTINIUS</w:t>
      </w:r>
    </w:p>
    <w:tbl>
      <w:tblPr>
        <w:tblW w:w="10888" w:type="dxa"/>
        <w:tblCellMar>
          <w:left w:w="0" w:type="dxa"/>
          <w:right w:w="0" w:type="dxa"/>
        </w:tblCellMar>
        <w:tblLook w:val="04A0" w:firstRow="1" w:lastRow="0" w:firstColumn="1" w:lastColumn="0" w:noHBand="0" w:noVBand="1"/>
      </w:tblPr>
      <w:tblGrid>
        <w:gridCol w:w="11136"/>
      </w:tblGrid>
      <w:tr w:rsidR="001C667E" w:rsidRPr="00A13A80" w:rsidTr="00E727A4">
        <w:tc>
          <w:tcPr>
            <w:tcW w:w="10888"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1. Numatomos investicijos, jų vertė, finansavimo šaltinis ir investavimo terminai</w:t>
            </w:r>
          </w:p>
          <w:tbl>
            <w:tblPr>
              <w:tblW w:w="0" w:type="auto"/>
              <w:tblCellMar>
                <w:left w:w="0" w:type="dxa"/>
                <w:right w:w="0" w:type="dxa"/>
              </w:tblCellMar>
              <w:tblLook w:val="04A0" w:firstRow="1" w:lastRow="0" w:firstColumn="1" w:lastColumn="0" w:noHBand="0" w:noVBand="1"/>
            </w:tblPr>
            <w:tblGrid>
              <w:gridCol w:w="2178"/>
              <w:gridCol w:w="2177"/>
              <w:gridCol w:w="2177"/>
              <w:gridCol w:w="2177"/>
              <w:gridCol w:w="2177"/>
            </w:tblGrid>
            <w:tr w:rsidR="001C667E" w:rsidRPr="00A13A80" w:rsidTr="00E727A4">
              <w:tc>
                <w:tcPr>
                  <w:tcW w:w="1000"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Numatoma investicija</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Suma be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Suma su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Finansavimo šaltinis ir suma,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Investavimo terminas (metai, mėn.)</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Iš viso:</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bl>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2. Investicijų įgyvendinimo ir paramos išmokėjimo planas</w:t>
            </w:r>
          </w:p>
          <w:tbl>
            <w:tblPr>
              <w:tblW w:w="0" w:type="auto"/>
              <w:tblCellMar>
                <w:left w:w="0" w:type="dxa"/>
                <w:right w:w="0" w:type="dxa"/>
              </w:tblCellMar>
              <w:tblLook w:val="04A0" w:firstRow="1" w:lastRow="0" w:firstColumn="1" w:lastColumn="0" w:noHBand="0" w:noVBand="1"/>
            </w:tblPr>
            <w:tblGrid>
              <w:gridCol w:w="3227"/>
              <w:gridCol w:w="992"/>
              <w:gridCol w:w="1985"/>
              <w:gridCol w:w="1984"/>
              <w:gridCol w:w="1666"/>
            </w:tblGrid>
            <w:tr w:rsidR="001C667E" w:rsidRPr="00A13A80" w:rsidTr="00E727A4">
              <w:tc>
                <w:tcPr>
                  <w:tcW w:w="322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Investicija</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Data (metai, mėn.)</w:t>
                  </w:r>
                </w:p>
              </w:tc>
              <w:tc>
                <w:tcPr>
                  <w:tcW w:w="1985"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Investicijų suma, Eur (be PVM)</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Investicijų suma, Eur (su PVM)</w:t>
                  </w:r>
                </w:p>
              </w:tc>
              <w:tc>
                <w:tcPr>
                  <w:tcW w:w="1666"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Paramos suma, Eur</w:t>
                  </w:r>
                </w:p>
              </w:tc>
            </w:tr>
            <w:tr w:rsidR="001C667E" w:rsidRPr="00A13A80" w:rsidTr="00E727A4">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 etapas</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Paramos išmokėjimas už</w:t>
                  </w:r>
                </w:p>
                <w:p w:rsidR="001C667E" w:rsidRPr="00A13A80" w:rsidRDefault="001C667E" w:rsidP="00E727A4">
                  <w:pPr>
                    <w:rPr>
                      <w:sz w:val="22"/>
                      <w:szCs w:val="22"/>
                      <w:lang w:eastAsia="lt-LT"/>
                    </w:rPr>
                  </w:pPr>
                  <w:r w:rsidRPr="00A13A80">
                    <w:rPr>
                      <w:sz w:val="22"/>
                      <w:szCs w:val="22"/>
                      <w:lang w:eastAsia="lt-LT"/>
                    </w:rPr>
                    <w:t>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r>
            <w:tr w:rsidR="001C667E" w:rsidRPr="00A13A80" w:rsidTr="00E727A4">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 etapas</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Paramos išmokėjimas už</w:t>
                  </w:r>
                </w:p>
                <w:p w:rsidR="001C667E" w:rsidRPr="00A13A80" w:rsidRDefault="001C667E" w:rsidP="00E727A4">
                  <w:pPr>
                    <w:rPr>
                      <w:sz w:val="22"/>
                      <w:szCs w:val="22"/>
                      <w:lang w:eastAsia="lt-LT"/>
                    </w:rPr>
                  </w:pPr>
                  <w:r w:rsidRPr="00A13A80">
                    <w:rPr>
                      <w:sz w:val="22"/>
                      <w:szCs w:val="22"/>
                      <w:lang w:eastAsia="lt-LT"/>
                    </w:rPr>
                    <w:t>II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r>
            <w:tr w:rsidR="001C667E" w:rsidRPr="00A13A80" w:rsidTr="00E727A4">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N etapas</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lastRenderedPageBreak/>
                    <w:t>Paramos išmokėjimas už</w:t>
                  </w:r>
                </w:p>
                <w:p w:rsidR="001C667E" w:rsidRPr="00A13A80" w:rsidRDefault="001C667E" w:rsidP="00E727A4">
                  <w:pPr>
                    <w:rPr>
                      <w:sz w:val="22"/>
                      <w:szCs w:val="22"/>
                      <w:lang w:eastAsia="lt-LT"/>
                    </w:rPr>
                  </w:pPr>
                  <w:r w:rsidRPr="00A13A80">
                    <w:rPr>
                      <w:sz w:val="22"/>
                      <w:szCs w:val="22"/>
                      <w:lang w:eastAsia="lt-LT"/>
                    </w:rPr>
                    <w:t>N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Iš viso:</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bl>
          <w:p w:rsidR="001C667E" w:rsidRPr="00A13A80" w:rsidRDefault="001C667E" w:rsidP="00E727A4">
            <w:pPr>
              <w:rPr>
                <w:sz w:val="22"/>
                <w:szCs w:val="22"/>
                <w:lang w:eastAsia="lt-LT"/>
              </w:rPr>
            </w:pPr>
          </w:p>
        </w:tc>
      </w:tr>
      <w:tr w:rsidR="001C667E" w:rsidRPr="00A13A80" w:rsidTr="00E727A4">
        <w:trPr>
          <w:trHeight w:val="1619"/>
        </w:trPr>
        <w:tc>
          <w:tcPr>
            <w:tcW w:w="1088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lastRenderedPageBreak/>
              <w:t> </w:t>
            </w:r>
          </w:p>
          <w:p w:rsidR="001C667E" w:rsidRPr="00A13A80" w:rsidRDefault="001C667E" w:rsidP="00E727A4">
            <w:pPr>
              <w:rPr>
                <w:sz w:val="22"/>
                <w:szCs w:val="22"/>
                <w:lang w:eastAsia="lt-LT"/>
              </w:rPr>
            </w:pPr>
            <w:r w:rsidRPr="00A13A80">
              <w:rPr>
                <w:b/>
                <w:bCs/>
                <w:sz w:val="22"/>
                <w:szCs w:val="22"/>
                <w:lang w:eastAsia="lt-LT"/>
              </w:rPr>
              <w:t>IX. INFORMACIJA APIE PASKOLAS IR (ARBA) IŠPERKAMĄJĄ NUOMĄ (LIZINGĄ) (EUR)</w:t>
            </w:r>
          </w:p>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1. Turimos paskolos ir (arba) išperkamoji nuoma (Eur) </w:t>
            </w:r>
            <w:r w:rsidRPr="00A13A80">
              <w:rPr>
                <w:sz w:val="22"/>
                <w:szCs w:val="22"/>
                <w:lang w:eastAsia="lt-LT"/>
              </w:rPr>
              <w:t>(nurodoma informacija apie pareiškėjo turimas paskolas ir (arba) išperkamąją nuomą ataskaitinių metų pabaigoje prieš paramos paraiškos pateikimą)</w:t>
            </w:r>
          </w:p>
          <w:p w:rsidR="001C667E" w:rsidRPr="00A13A80" w:rsidRDefault="001C667E" w:rsidP="00E727A4">
            <w:pPr>
              <w:jc w:val="both"/>
              <w:rPr>
                <w:sz w:val="22"/>
                <w:szCs w:val="22"/>
                <w:lang w:eastAsia="lt-LT"/>
              </w:rPr>
            </w:pPr>
            <w:r w:rsidRPr="00A13A80">
              <w:rPr>
                <w:b/>
                <w:bCs/>
                <w:sz w:val="22"/>
                <w:szCs w:val="22"/>
                <w:lang w:eastAsia="lt-LT"/>
              </w:rPr>
              <w:t> </w:t>
            </w:r>
          </w:p>
          <w:tbl>
            <w:tblPr>
              <w:tblW w:w="0" w:type="auto"/>
              <w:tblCellMar>
                <w:left w:w="0" w:type="dxa"/>
                <w:right w:w="0" w:type="dxa"/>
              </w:tblCellMar>
              <w:tblLook w:val="04A0" w:firstRow="1" w:lastRow="0" w:firstColumn="1" w:lastColumn="0" w:noHBand="0" w:noVBand="1"/>
            </w:tblPr>
            <w:tblGrid>
              <w:gridCol w:w="2689"/>
              <w:gridCol w:w="2551"/>
              <w:gridCol w:w="1418"/>
              <w:gridCol w:w="1417"/>
              <w:gridCol w:w="1843"/>
            </w:tblGrid>
            <w:tr w:rsidR="001C667E" w:rsidRPr="00A13A80" w:rsidTr="00E727A4">
              <w:tc>
                <w:tcPr>
                  <w:tcW w:w="268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Paskolos ir (arba) lizingo davėjas (bankas ar kt.)</w:t>
                  </w:r>
                </w:p>
              </w:tc>
              <w:tc>
                <w:tcPr>
                  <w:tcW w:w="2551"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Paskolos ir (arba) lizingo paskirtis ir gavimo data</w:t>
                  </w:r>
                </w:p>
              </w:tc>
              <w:tc>
                <w:tcPr>
                  <w:tcW w:w="1418"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Suma</w:t>
                  </w:r>
                </w:p>
              </w:tc>
              <w:tc>
                <w:tcPr>
                  <w:tcW w:w="1417"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Palūkanų norma (proc.)</w:t>
                  </w:r>
                </w:p>
              </w:tc>
              <w:tc>
                <w:tcPr>
                  <w:tcW w:w="1843"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Paskolos ir (arba) lizingo likutis 20___01 01</w:t>
                  </w:r>
                </w:p>
              </w:tc>
            </w:tr>
            <w:tr w:rsidR="001C667E" w:rsidRPr="00A13A80" w:rsidTr="00E727A4">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5240"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Iš viso:</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r>
          </w:tbl>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2. Paskolų aptarnavimas (Eur) </w:t>
            </w:r>
            <w:r w:rsidRPr="00A13A80">
              <w:rPr>
                <w:sz w:val="22"/>
                <w:szCs w:val="22"/>
                <w:lang w:eastAsia="lt-LT"/>
              </w:rPr>
              <w:t>(nurodomas paskolų aptarnavimo grafikas. Jei paskolos yra skirtingų palūkanų, mokamos palūkanos apskaičiuojamos pagal kiekvieną paskolą)</w:t>
            </w:r>
          </w:p>
          <w:p w:rsidR="001C667E" w:rsidRPr="00A13A80" w:rsidRDefault="001C667E" w:rsidP="00E727A4">
            <w:pPr>
              <w:jc w:val="both"/>
              <w:rPr>
                <w:sz w:val="22"/>
                <w:szCs w:val="22"/>
                <w:lang w:eastAsia="lt-LT"/>
              </w:rPr>
            </w:pPr>
            <w:r w:rsidRPr="00A13A80">
              <w:rPr>
                <w:b/>
                <w:bCs/>
                <w:sz w:val="22"/>
                <w:szCs w:val="22"/>
                <w:lang w:eastAsia="lt-LT"/>
              </w:rPr>
              <w:t> </w:t>
            </w:r>
          </w:p>
          <w:tbl>
            <w:tblPr>
              <w:tblW w:w="10466" w:type="dxa"/>
              <w:tblCellMar>
                <w:left w:w="0" w:type="dxa"/>
                <w:right w:w="0" w:type="dxa"/>
              </w:tblCellMar>
              <w:tblLook w:val="04A0" w:firstRow="1" w:lastRow="0" w:firstColumn="1" w:lastColumn="0" w:noHBand="0" w:noVBand="1"/>
            </w:tblPr>
            <w:tblGrid>
              <w:gridCol w:w="546"/>
              <w:gridCol w:w="1427"/>
              <w:gridCol w:w="1128"/>
              <w:gridCol w:w="512"/>
              <w:gridCol w:w="655"/>
              <w:gridCol w:w="634"/>
              <w:gridCol w:w="634"/>
              <w:gridCol w:w="840"/>
              <w:gridCol w:w="840"/>
              <w:gridCol w:w="840"/>
              <w:gridCol w:w="785"/>
              <w:gridCol w:w="840"/>
              <w:gridCol w:w="785"/>
            </w:tblGrid>
            <w:tr w:rsidR="001C667E" w:rsidRPr="00A13A80" w:rsidTr="00E727A4">
              <w:trPr>
                <w:trHeight w:val="229"/>
              </w:trPr>
              <w:tc>
                <w:tcPr>
                  <w:tcW w:w="55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b/>
                      <w:sz w:val="22"/>
                      <w:szCs w:val="22"/>
                      <w:lang w:eastAsia="lt-LT"/>
                    </w:rPr>
                  </w:pPr>
                  <w:r w:rsidRPr="00A13A80">
                    <w:rPr>
                      <w:b/>
                      <w:sz w:val="22"/>
                      <w:szCs w:val="22"/>
                      <w:lang w:eastAsia="lt-LT"/>
                    </w:rPr>
                    <w:t>Nr.</w:t>
                  </w:r>
                </w:p>
              </w:tc>
              <w:tc>
                <w:tcPr>
                  <w:tcW w:w="17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b/>
                      <w:sz w:val="22"/>
                      <w:szCs w:val="22"/>
                      <w:lang w:eastAsia="lt-LT"/>
                    </w:rPr>
                  </w:pPr>
                  <w:r w:rsidRPr="00A13A80">
                    <w:rPr>
                      <w:b/>
                      <w:sz w:val="22"/>
                      <w:szCs w:val="22"/>
                      <w:lang w:eastAsia="lt-LT"/>
                    </w:rPr>
                    <w:t>Rodikliai</w:t>
                  </w:r>
                </w:p>
              </w:tc>
              <w:tc>
                <w:tcPr>
                  <w:tcW w:w="1027" w:type="dxa"/>
                  <w:vMerge w:val="restart"/>
                  <w:tcBorders>
                    <w:top w:val="single" w:sz="8" w:space="0" w:color="auto"/>
                    <w:left w:val="nil"/>
                    <w:right w:val="single" w:sz="4" w:space="0" w:color="auto"/>
                  </w:tcBorders>
                </w:tcPr>
                <w:p w:rsidR="001C667E" w:rsidRPr="00A13A80" w:rsidRDefault="001C667E" w:rsidP="00E727A4">
                  <w:pPr>
                    <w:jc w:val="center"/>
                    <w:rPr>
                      <w:b/>
                      <w:bCs/>
                      <w:sz w:val="22"/>
                      <w:szCs w:val="22"/>
                      <w:lang w:eastAsia="lt-LT"/>
                    </w:rPr>
                  </w:pPr>
                  <w:r w:rsidRPr="00A13A80">
                    <w:rPr>
                      <w:b/>
                      <w:bCs/>
                      <w:sz w:val="22"/>
                      <w:szCs w:val="22"/>
                      <w:lang w:eastAsia="lt-LT"/>
                    </w:rPr>
                    <w:t>Metai iki ataskaitinių metų</w:t>
                  </w:r>
                </w:p>
                <w:p w:rsidR="001C667E" w:rsidRPr="00A13A80" w:rsidRDefault="001C667E" w:rsidP="00E727A4">
                  <w:pPr>
                    <w:jc w:val="center"/>
                    <w:rPr>
                      <w:b/>
                      <w:sz w:val="22"/>
                      <w:szCs w:val="22"/>
                      <w:lang w:eastAsia="lt-LT"/>
                    </w:rPr>
                  </w:pPr>
                </w:p>
              </w:tc>
              <w:tc>
                <w:tcPr>
                  <w:tcW w:w="733" w:type="dxa"/>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w:t>
                  </w:r>
                  <w:r>
                    <w:rPr>
                      <w:b/>
                      <w:sz w:val="22"/>
                      <w:szCs w:val="22"/>
                      <w:lang w:eastAsia="lt-LT"/>
                    </w:rPr>
                    <w:t>-</w:t>
                  </w:r>
                  <w:r w:rsidRPr="00A13A80">
                    <w:rPr>
                      <w:b/>
                      <w:sz w:val="22"/>
                      <w:szCs w:val="22"/>
                      <w:lang w:eastAsia="lt-LT"/>
                    </w:rPr>
                    <w:t>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1865" w:type="dxa"/>
                  <w:gridSpan w:val="3"/>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color w:val="7030A0"/>
                      <w:sz w:val="22"/>
                      <w:szCs w:val="22"/>
                      <w:lang w:eastAsia="lt-LT"/>
                    </w:rPr>
                  </w:pPr>
                  <w:r w:rsidRPr="00A13A80">
                    <w:rPr>
                      <w:rFonts w:eastAsia="Calibri"/>
                      <w:b/>
                      <w:sz w:val="22"/>
                      <w:szCs w:val="22"/>
                    </w:rPr>
                    <w:t>Verslo plano įgyvendinimo laikotarpis</w:t>
                  </w:r>
                </w:p>
              </w:tc>
              <w:tc>
                <w:tcPr>
                  <w:tcW w:w="4540"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color w:val="7030A0"/>
                      <w:sz w:val="22"/>
                      <w:szCs w:val="22"/>
                      <w:lang w:eastAsia="lt-LT"/>
                    </w:rPr>
                  </w:pPr>
                  <w:r w:rsidRPr="00A13A80">
                    <w:rPr>
                      <w:b/>
                      <w:sz w:val="22"/>
                      <w:szCs w:val="22"/>
                      <w:lang w:eastAsia="lt-LT"/>
                    </w:rPr>
                    <w:t>Projekto kontrolės laikotarpis</w:t>
                  </w:r>
                </w:p>
              </w:tc>
            </w:tr>
            <w:tr w:rsidR="001C667E" w:rsidRPr="00A13A80" w:rsidTr="00E727A4">
              <w:trPr>
                <w:trHeight w:val="472"/>
              </w:trPr>
              <w:tc>
                <w:tcPr>
                  <w:tcW w:w="55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1745" w:type="dxa"/>
                  <w:vMerge/>
                  <w:tcBorders>
                    <w:top w:val="single" w:sz="8" w:space="0" w:color="auto"/>
                    <w:left w:val="nil"/>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1027" w:type="dxa"/>
                  <w:vMerge/>
                  <w:tcBorders>
                    <w:left w:val="nil"/>
                    <w:bottom w:val="single" w:sz="8" w:space="0" w:color="auto"/>
                    <w:right w:val="single" w:sz="4" w:space="0" w:color="auto"/>
                  </w:tcBorders>
                </w:tcPr>
                <w:p w:rsidR="001C667E" w:rsidRPr="00A13A80" w:rsidRDefault="001C667E" w:rsidP="00E727A4">
                  <w:pPr>
                    <w:rPr>
                      <w:b/>
                      <w:color w:val="7030A0"/>
                      <w:sz w:val="22"/>
                      <w:szCs w:val="22"/>
                      <w:lang w:eastAsia="lt-LT"/>
                    </w:rPr>
                  </w:pPr>
                </w:p>
              </w:tc>
              <w:tc>
                <w:tcPr>
                  <w:tcW w:w="733" w:type="dxa"/>
                  <w:vMerge/>
                  <w:tcBorders>
                    <w:left w:val="single" w:sz="4" w:space="0" w:color="auto"/>
                    <w:bottom w:val="single" w:sz="8" w:space="0" w:color="auto"/>
                    <w:right w:val="single" w:sz="4" w:space="0" w:color="auto"/>
                  </w:tcBorders>
                </w:tcPr>
                <w:p w:rsidR="001C667E" w:rsidRPr="00A13A80" w:rsidRDefault="001C667E" w:rsidP="00E727A4">
                  <w:pPr>
                    <w:rPr>
                      <w:b/>
                      <w:color w:val="7030A0"/>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p w:rsidR="001C667E" w:rsidRPr="00BB02B5" w:rsidRDefault="001C667E" w:rsidP="00E727A4">
                  <w:pPr>
                    <w:jc w:val="center"/>
                    <w:rPr>
                      <w:b/>
                      <w:sz w:val="20"/>
                    </w:rPr>
                  </w:pPr>
                  <w:r w:rsidRPr="00BB02B5">
                    <w:rPr>
                      <w:i/>
                      <w:sz w:val="20"/>
                    </w:rPr>
                    <w:t>(paraiš-kos pateiki</w:t>
                  </w:r>
                  <w:r>
                    <w:rPr>
                      <w:i/>
                      <w:sz w:val="20"/>
                    </w:rPr>
                    <w:t>-</w:t>
                  </w:r>
                  <w:r w:rsidRPr="00BB02B5">
                    <w:rPr>
                      <w:i/>
                      <w:sz w:val="20"/>
                    </w:rPr>
                    <w:t>mo metai)</w:t>
                  </w: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rPr>
                      <w:b/>
                      <w:sz w:val="22"/>
                      <w:szCs w:val="22"/>
                      <w:lang w:eastAsia="lt-LT"/>
                    </w:rPr>
                  </w:pPr>
                  <w:r w:rsidRPr="00A13A80">
                    <w:rPr>
                      <w:b/>
                      <w:bCs/>
                      <w:sz w:val="22"/>
                      <w:szCs w:val="22"/>
                      <w:lang w:eastAsia="lt-LT"/>
                    </w:rPr>
                    <w:t>20.</w:t>
                  </w:r>
                  <w:r w:rsidRPr="00A13A80">
                    <w:rPr>
                      <w:b/>
                      <w:sz w:val="22"/>
                      <w:szCs w:val="22"/>
                      <w:lang w:eastAsia="lt-LT"/>
                    </w:rPr>
                    <w:t>.m.</w:t>
                  </w:r>
                </w:p>
              </w:tc>
            </w:tr>
            <w:tr w:rsidR="001C667E" w:rsidRPr="00A13A80" w:rsidTr="00E727A4">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Paskolų likutis laikotarpio pradžioje:</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39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1.1.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Ilgalaikė paskola</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41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1.2.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Trumpalaikė paskola</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Investicinės paskolos paėmimas</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3.</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Trumpalaikės paskolos paėmimas</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4.</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Investicinės paskolos grąžinimas</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5.</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Trumpalaikės paskolos grąžinimas</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6.</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 xml:space="preserve">Paskolų likutis laikotarpio </w:t>
                  </w:r>
                  <w:r w:rsidRPr="00A13A80">
                    <w:rPr>
                      <w:sz w:val="22"/>
                      <w:szCs w:val="22"/>
                      <w:lang w:eastAsia="lt-LT"/>
                    </w:rPr>
                    <w:lastRenderedPageBreak/>
                    <w:t>pabaigoje (1+2+3-4-5)</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7.</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Paskolų palūkanų mokėjimas</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bl>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3. Išperkamosios nuomos (lizingo) aptarnavimas (Eur) </w:t>
            </w:r>
            <w:r w:rsidRPr="00A13A80">
              <w:rPr>
                <w:sz w:val="22"/>
                <w:szCs w:val="22"/>
                <w:lang w:eastAsia="lt-LT"/>
              </w:rPr>
              <w:t>(nurodomas išperkamosios nuomos aptarnavimo grafikas. Jei išperkamoji nuoma yra skirtingų palūkanų, mokamos palūkanos apskaičiuojamos pagal kiekvieną išperkamosios nuomos sutartį)</w:t>
            </w:r>
          </w:p>
          <w:p w:rsidR="001C667E" w:rsidRPr="00A13A80" w:rsidRDefault="001C667E" w:rsidP="00E727A4">
            <w:pPr>
              <w:jc w:val="both"/>
              <w:rPr>
                <w:sz w:val="22"/>
                <w:szCs w:val="22"/>
                <w:lang w:eastAsia="lt-LT"/>
              </w:rPr>
            </w:pPr>
          </w:p>
          <w:tbl>
            <w:tblPr>
              <w:tblW w:w="10886" w:type="dxa"/>
              <w:tblCellMar>
                <w:left w:w="0" w:type="dxa"/>
                <w:right w:w="0" w:type="dxa"/>
              </w:tblCellMar>
              <w:tblLook w:val="04A0" w:firstRow="1" w:lastRow="0" w:firstColumn="1" w:lastColumn="0" w:noHBand="0" w:noVBand="1"/>
            </w:tblPr>
            <w:tblGrid>
              <w:gridCol w:w="529"/>
              <w:gridCol w:w="1497"/>
              <w:gridCol w:w="1128"/>
              <w:gridCol w:w="805"/>
              <w:gridCol w:w="660"/>
              <w:gridCol w:w="636"/>
              <w:gridCol w:w="636"/>
              <w:gridCol w:w="840"/>
              <w:gridCol w:w="840"/>
              <w:gridCol w:w="840"/>
              <w:gridCol w:w="785"/>
              <w:gridCol w:w="840"/>
              <w:gridCol w:w="850"/>
            </w:tblGrid>
            <w:tr w:rsidR="001C667E" w:rsidRPr="00A13A80" w:rsidTr="00E727A4">
              <w:trPr>
                <w:trHeight w:val="251"/>
              </w:trPr>
              <w:tc>
                <w:tcPr>
                  <w:tcW w:w="53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b/>
                      <w:sz w:val="22"/>
                      <w:szCs w:val="22"/>
                      <w:lang w:eastAsia="lt-LT"/>
                    </w:rPr>
                  </w:pPr>
                  <w:r w:rsidRPr="00A13A80">
                    <w:rPr>
                      <w:b/>
                      <w:sz w:val="22"/>
                      <w:szCs w:val="22"/>
                      <w:lang w:eastAsia="lt-LT"/>
                    </w:rPr>
                    <w:t>Nr.</w:t>
                  </w:r>
                </w:p>
              </w:tc>
              <w:tc>
                <w:tcPr>
                  <w:tcW w:w="185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b/>
                      <w:sz w:val="22"/>
                      <w:szCs w:val="22"/>
                      <w:lang w:eastAsia="lt-LT"/>
                    </w:rPr>
                  </w:pPr>
                  <w:r w:rsidRPr="00A13A80">
                    <w:rPr>
                      <w:b/>
                      <w:sz w:val="22"/>
                      <w:szCs w:val="22"/>
                      <w:lang w:eastAsia="lt-LT"/>
                    </w:rPr>
                    <w:t>Rodikliai</w:t>
                  </w:r>
                </w:p>
              </w:tc>
              <w:tc>
                <w:tcPr>
                  <w:tcW w:w="1011" w:type="dxa"/>
                  <w:vMerge w:val="restart"/>
                  <w:tcBorders>
                    <w:top w:val="single" w:sz="8" w:space="0" w:color="auto"/>
                    <w:left w:val="nil"/>
                    <w:right w:val="single" w:sz="4" w:space="0" w:color="auto"/>
                  </w:tcBorders>
                </w:tcPr>
                <w:p w:rsidR="001C667E" w:rsidRPr="00A13A80" w:rsidRDefault="001C667E" w:rsidP="00E727A4">
                  <w:pPr>
                    <w:jc w:val="center"/>
                    <w:rPr>
                      <w:b/>
                      <w:bCs/>
                      <w:sz w:val="22"/>
                      <w:szCs w:val="22"/>
                      <w:lang w:eastAsia="lt-LT"/>
                    </w:rPr>
                  </w:pPr>
                  <w:r w:rsidRPr="00A13A80">
                    <w:rPr>
                      <w:b/>
                      <w:bCs/>
                      <w:sz w:val="22"/>
                      <w:szCs w:val="22"/>
                      <w:lang w:eastAsia="lt-LT"/>
                    </w:rPr>
                    <w:t>Metai iki ataskaitinių metų</w:t>
                  </w:r>
                </w:p>
                <w:p w:rsidR="001C667E" w:rsidRPr="00A13A80" w:rsidRDefault="001C667E" w:rsidP="00E727A4">
                  <w:pPr>
                    <w:jc w:val="center"/>
                    <w:rPr>
                      <w:b/>
                      <w:sz w:val="22"/>
                      <w:szCs w:val="22"/>
                      <w:lang w:eastAsia="lt-LT"/>
                    </w:rPr>
                  </w:pPr>
                </w:p>
              </w:tc>
              <w:tc>
                <w:tcPr>
                  <w:tcW w:w="722" w:type="dxa"/>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2248" w:type="dxa"/>
                  <w:gridSpan w:val="3"/>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sz w:val="22"/>
                      <w:szCs w:val="22"/>
                      <w:lang w:eastAsia="lt-LT"/>
                    </w:rPr>
                  </w:pPr>
                  <w:r w:rsidRPr="00A13A80">
                    <w:rPr>
                      <w:rFonts w:eastAsia="Calibri"/>
                      <w:b/>
                      <w:sz w:val="22"/>
                      <w:szCs w:val="22"/>
                      <w:lang w:val="en-US"/>
                    </w:rPr>
                    <w:t>Verslo plano įgyvendinimo laikotarpis</w:t>
                  </w:r>
                </w:p>
              </w:tc>
              <w:tc>
                <w:tcPr>
                  <w:tcW w:w="4517"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center"/>
                    <w:rPr>
                      <w:b/>
                      <w:sz w:val="22"/>
                      <w:szCs w:val="22"/>
                      <w:lang w:eastAsia="lt-LT"/>
                    </w:rPr>
                  </w:pPr>
                  <w:r w:rsidRPr="00A13A80">
                    <w:rPr>
                      <w:b/>
                      <w:sz w:val="22"/>
                      <w:szCs w:val="22"/>
                      <w:lang w:eastAsia="lt-LT"/>
                    </w:rPr>
                    <w:t>Projekto kontrolės laikotarpis</w:t>
                  </w:r>
                </w:p>
              </w:tc>
            </w:tr>
            <w:tr w:rsidR="001C667E" w:rsidRPr="00A13A80" w:rsidTr="00E727A4">
              <w:trPr>
                <w:trHeight w:val="142"/>
              </w:trPr>
              <w:tc>
                <w:tcPr>
                  <w:tcW w:w="53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sz w:val="22"/>
                      <w:szCs w:val="22"/>
                      <w:lang w:eastAsia="lt-LT"/>
                    </w:rPr>
                  </w:pPr>
                </w:p>
              </w:tc>
              <w:tc>
                <w:tcPr>
                  <w:tcW w:w="1858" w:type="dxa"/>
                  <w:vMerge/>
                  <w:tcBorders>
                    <w:top w:val="single" w:sz="8" w:space="0" w:color="auto"/>
                    <w:left w:val="nil"/>
                    <w:bottom w:val="single" w:sz="8" w:space="0" w:color="auto"/>
                    <w:right w:val="single" w:sz="8" w:space="0" w:color="auto"/>
                  </w:tcBorders>
                  <w:shd w:val="clear" w:color="auto" w:fill="auto"/>
                  <w:vAlign w:val="center"/>
                  <w:hideMark/>
                </w:tcPr>
                <w:p w:rsidR="001C667E" w:rsidRPr="00A13A80" w:rsidRDefault="001C667E" w:rsidP="00E727A4">
                  <w:pPr>
                    <w:rPr>
                      <w:sz w:val="22"/>
                      <w:szCs w:val="22"/>
                      <w:lang w:eastAsia="lt-LT"/>
                    </w:rPr>
                  </w:pPr>
                </w:p>
              </w:tc>
              <w:tc>
                <w:tcPr>
                  <w:tcW w:w="1011" w:type="dxa"/>
                  <w:vMerge/>
                  <w:tcBorders>
                    <w:left w:val="nil"/>
                    <w:bottom w:val="single" w:sz="8" w:space="0" w:color="auto"/>
                    <w:right w:val="single" w:sz="4" w:space="0" w:color="auto"/>
                  </w:tcBorders>
                </w:tcPr>
                <w:p w:rsidR="001C667E" w:rsidRPr="00A13A80" w:rsidRDefault="001C667E" w:rsidP="00E727A4">
                  <w:pPr>
                    <w:rPr>
                      <w:color w:val="7030A0"/>
                      <w:sz w:val="22"/>
                      <w:szCs w:val="22"/>
                      <w:lang w:eastAsia="lt-LT"/>
                    </w:rPr>
                  </w:pPr>
                </w:p>
              </w:tc>
              <w:tc>
                <w:tcPr>
                  <w:tcW w:w="722" w:type="dxa"/>
                  <w:vMerge/>
                  <w:tcBorders>
                    <w:left w:val="single" w:sz="4" w:space="0" w:color="auto"/>
                    <w:bottom w:val="single" w:sz="8" w:space="0" w:color="auto"/>
                    <w:right w:val="single" w:sz="4" w:space="0" w:color="auto"/>
                  </w:tcBorders>
                </w:tcPr>
                <w:p w:rsidR="001C667E" w:rsidRPr="00A13A80" w:rsidRDefault="001C667E" w:rsidP="00E727A4">
                  <w:pPr>
                    <w:rPr>
                      <w:color w:val="7030A0"/>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rPr>
                  </w:pPr>
                  <w:r w:rsidRPr="00A13A80">
                    <w:rPr>
                      <w:b/>
                      <w:sz w:val="22"/>
                      <w:szCs w:val="22"/>
                    </w:rPr>
                    <w:t>20...m.</w:t>
                  </w:r>
                </w:p>
                <w:p w:rsidR="001C667E" w:rsidRPr="007F06A7" w:rsidRDefault="001C667E" w:rsidP="00E727A4">
                  <w:pPr>
                    <w:jc w:val="center"/>
                    <w:rPr>
                      <w:b/>
                      <w:sz w:val="20"/>
                    </w:rPr>
                  </w:pPr>
                  <w:r w:rsidRPr="007F06A7">
                    <w:rPr>
                      <w:i/>
                      <w:sz w:val="20"/>
                    </w:rPr>
                    <w:t>(paraiš-kos pateiki-mo metai)</w:t>
                  </w:r>
                </w:p>
              </w:tc>
              <w:tc>
                <w:tcPr>
                  <w:tcW w:w="70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rPr>
                      <w:b/>
                      <w:sz w:val="22"/>
                      <w:szCs w:val="22"/>
                      <w:lang w:eastAsia="lt-LT"/>
                    </w:rPr>
                  </w:pPr>
                  <w:r w:rsidRPr="00A13A80">
                    <w:rPr>
                      <w:b/>
                      <w:bCs/>
                      <w:sz w:val="22"/>
                      <w:szCs w:val="22"/>
                      <w:lang w:eastAsia="lt-LT"/>
                    </w:rPr>
                    <w:t>20..</w:t>
                  </w:r>
                  <w:r w:rsidRPr="00A13A80">
                    <w:rPr>
                      <w:b/>
                      <w:sz w:val="22"/>
                      <w:szCs w:val="22"/>
                      <w:lang w:eastAsia="lt-LT"/>
                    </w:rPr>
                    <w:t>.m.</w:t>
                  </w:r>
                </w:p>
              </w:tc>
            </w:tr>
            <w:tr w:rsidR="001C667E" w:rsidRPr="00A13A80" w:rsidTr="00E727A4">
              <w:trPr>
                <w:trHeight w:val="755"/>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1.</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Nesumokėtos išperkamosios nuomos dalis laikotarpio pradžioje</w:t>
                  </w:r>
                </w:p>
              </w:tc>
              <w:tc>
                <w:tcPr>
                  <w:tcW w:w="1011"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both"/>
                    <w:rPr>
                      <w:sz w:val="22"/>
                      <w:szCs w:val="22"/>
                      <w:lang w:eastAsia="lt-LT"/>
                    </w:rPr>
                  </w:pP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both"/>
                    <w:rPr>
                      <w:sz w:val="22"/>
                      <w:szCs w:val="22"/>
                      <w:lang w:eastAsia="lt-LT"/>
                    </w:rPr>
                  </w:pP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both"/>
                    <w:rPr>
                      <w:sz w:val="22"/>
                      <w:szCs w:val="22"/>
                      <w:lang w:eastAsia="lt-LT"/>
                    </w:rPr>
                  </w:pPr>
                </w:p>
              </w:tc>
            </w:tr>
            <w:tr w:rsidR="001C667E" w:rsidRPr="00A13A80" w:rsidTr="00E727A4">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2.</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Suteikta išperkamosios nuomos suma</w:t>
                  </w:r>
                </w:p>
              </w:tc>
              <w:tc>
                <w:tcPr>
                  <w:tcW w:w="1011"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489"/>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3.</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Sumokėta išperkamosios nuomos dalis</w:t>
                  </w:r>
                </w:p>
              </w:tc>
              <w:tc>
                <w:tcPr>
                  <w:tcW w:w="1011"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741"/>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4.</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Nesumokėtos išperkamosios nuomos dalis laikotarpio pabaigoje (1+2-3)</w:t>
                  </w:r>
                </w:p>
              </w:tc>
              <w:tc>
                <w:tcPr>
                  <w:tcW w:w="1011"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5.</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Išperkamosios nuomos palūkanų mokėjimas</w:t>
                  </w:r>
                </w:p>
              </w:tc>
              <w:tc>
                <w:tcPr>
                  <w:tcW w:w="1011"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bl>
          <w:p w:rsidR="001C667E" w:rsidRPr="00A13A80" w:rsidRDefault="001C667E" w:rsidP="00E727A4">
            <w:pPr>
              <w:rPr>
                <w:sz w:val="22"/>
                <w:szCs w:val="22"/>
                <w:lang w:eastAsia="lt-LT"/>
              </w:rPr>
            </w:pPr>
          </w:p>
        </w:tc>
      </w:tr>
    </w:tbl>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lastRenderedPageBreak/>
        <w:t> </w:t>
      </w:r>
    </w:p>
    <w:p w:rsidR="001C667E" w:rsidRDefault="001C667E" w:rsidP="001C667E">
      <w:pPr>
        <w:shd w:val="clear" w:color="auto" w:fill="FFFFFF"/>
        <w:rPr>
          <w:color w:val="000000"/>
          <w:sz w:val="22"/>
          <w:szCs w:val="22"/>
          <w:lang w:eastAsia="lt-LT"/>
        </w:rPr>
      </w:pPr>
    </w:p>
    <w:p w:rsidR="001C667E" w:rsidRDefault="001C667E" w:rsidP="001C667E">
      <w:pPr>
        <w:shd w:val="clear" w:color="auto" w:fill="FFFFFF"/>
        <w:rPr>
          <w:color w:val="000000"/>
          <w:sz w:val="22"/>
          <w:szCs w:val="22"/>
          <w:lang w:eastAsia="lt-LT"/>
        </w:rPr>
      </w:pPr>
    </w:p>
    <w:p w:rsidR="001C667E" w:rsidRDefault="001C667E" w:rsidP="001C667E">
      <w:pPr>
        <w:shd w:val="clear" w:color="auto" w:fill="FFFFFF"/>
        <w:rPr>
          <w:color w:val="000000"/>
          <w:sz w:val="22"/>
          <w:szCs w:val="22"/>
          <w:lang w:eastAsia="lt-LT"/>
        </w:rPr>
      </w:pPr>
    </w:p>
    <w:p w:rsidR="001C667E" w:rsidRDefault="001C667E" w:rsidP="001C667E">
      <w:pPr>
        <w:shd w:val="clear" w:color="auto" w:fill="FFFFFF"/>
        <w:rPr>
          <w:color w:val="000000"/>
          <w:sz w:val="22"/>
          <w:szCs w:val="22"/>
          <w:lang w:eastAsia="lt-LT"/>
        </w:rPr>
      </w:pPr>
    </w:p>
    <w:p w:rsidR="001C667E" w:rsidRDefault="001C667E" w:rsidP="001C667E">
      <w:pPr>
        <w:shd w:val="clear" w:color="auto" w:fill="FFFFFF"/>
        <w:rPr>
          <w:color w:val="000000"/>
          <w:sz w:val="22"/>
          <w:szCs w:val="22"/>
          <w:lang w:eastAsia="lt-LT"/>
        </w:rPr>
      </w:pPr>
    </w:p>
    <w:p w:rsidR="001C667E" w:rsidRDefault="001C667E" w:rsidP="001C667E">
      <w:pPr>
        <w:shd w:val="clear" w:color="auto" w:fill="FFFFFF"/>
        <w:rPr>
          <w:color w:val="000000"/>
          <w:sz w:val="22"/>
          <w:szCs w:val="22"/>
          <w:lang w:eastAsia="lt-LT"/>
        </w:rPr>
      </w:pPr>
    </w:p>
    <w:p w:rsidR="001C667E" w:rsidRPr="00A13A80" w:rsidRDefault="001C667E" w:rsidP="001C667E">
      <w:pPr>
        <w:shd w:val="clear" w:color="auto" w:fill="FFFFFF"/>
        <w:rPr>
          <w:color w:val="000000"/>
          <w:sz w:val="22"/>
          <w:szCs w:val="22"/>
          <w:lang w:eastAsia="lt-LT"/>
        </w:rPr>
      </w:pPr>
    </w:p>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X. FINANSINĖS ATASKAITOS</w:t>
      </w:r>
    </w:p>
    <w:tbl>
      <w:tblPr>
        <w:tblW w:w="12064" w:type="dxa"/>
        <w:tblLayout w:type="fixed"/>
        <w:tblCellMar>
          <w:left w:w="0" w:type="dxa"/>
          <w:right w:w="0" w:type="dxa"/>
        </w:tblCellMar>
        <w:tblLook w:val="04A0" w:firstRow="1" w:lastRow="0" w:firstColumn="1" w:lastColumn="0" w:noHBand="0" w:noVBand="1"/>
      </w:tblPr>
      <w:tblGrid>
        <w:gridCol w:w="712"/>
        <w:gridCol w:w="379"/>
        <w:gridCol w:w="92"/>
        <w:gridCol w:w="445"/>
        <w:gridCol w:w="271"/>
        <w:gridCol w:w="139"/>
        <w:gridCol w:w="629"/>
        <w:gridCol w:w="34"/>
        <w:gridCol w:w="56"/>
        <w:gridCol w:w="20"/>
        <w:gridCol w:w="58"/>
        <w:gridCol w:w="163"/>
        <w:gridCol w:w="52"/>
        <w:gridCol w:w="609"/>
        <w:gridCol w:w="110"/>
        <w:gridCol w:w="741"/>
        <w:gridCol w:w="92"/>
        <w:gridCol w:w="18"/>
        <w:gridCol w:w="688"/>
        <w:gridCol w:w="110"/>
        <w:gridCol w:w="599"/>
        <w:gridCol w:w="110"/>
        <w:gridCol w:w="331"/>
        <w:gridCol w:w="262"/>
        <w:gridCol w:w="110"/>
        <w:gridCol w:w="656"/>
        <w:gridCol w:w="541"/>
        <w:gridCol w:w="168"/>
        <w:gridCol w:w="469"/>
        <w:gridCol w:w="239"/>
        <w:gridCol w:w="98"/>
        <w:gridCol w:w="18"/>
        <w:gridCol w:w="320"/>
        <w:gridCol w:w="273"/>
        <w:gridCol w:w="123"/>
        <w:gridCol w:w="18"/>
        <w:gridCol w:w="374"/>
        <w:gridCol w:w="175"/>
        <w:gridCol w:w="92"/>
        <w:gridCol w:w="18"/>
        <w:gridCol w:w="369"/>
        <w:gridCol w:w="230"/>
        <w:gridCol w:w="69"/>
        <w:gridCol w:w="38"/>
        <w:gridCol w:w="18"/>
        <w:gridCol w:w="194"/>
        <w:gridCol w:w="21"/>
        <w:gridCol w:w="17"/>
        <w:gridCol w:w="88"/>
        <w:gridCol w:w="20"/>
        <w:gridCol w:w="125"/>
        <w:gridCol w:w="58"/>
        <w:gridCol w:w="90"/>
        <w:gridCol w:w="20"/>
        <w:gridCol w:w="142"/>
        <w:gridCol w:w="41"/>
        <w:gridCol w:w="112"/>
      </w:tblGrid>
      <w:tr w:rsidR="001C667E" w:rsidRPr="00A13A80" w:rsidTr="00E727A4">
        <w:trPr>
          <w:gridAfter w:val="2"/>
          <w:wAfter w:w="153" w:type="dxa"/>
          <w:trHeight w:val="319"/>
        </w:trPr>
        <w:tc>
          <w:tcPr>
            <w:tcW w:w="1091" w:type="dxa"/>
            <w:gridSpan w:val="2"/>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808" w:type="dxa"/>
            <w:gridSpan w:val="3"/>
            <w:shd w:val="clear" w:color="auto" w:fill="FFFFFF"/>
          </w:tcPr>
          <w:p w:rsidR="001C667E" w:rsidRPr="00A13A80" w:rsidRDefault="001C667E" w:rsidP="00E727A4">
            <w:pPr>
              <w:jc w:val="center"/>
              <w:rPr>
                <w:b/>
                <w:bCs/>
                <w:sz w:val="22"/>
                <w:szCs w:val="22"/>
                <w:lang w:eastAsia="lt-LT"/>
              </w:rPr>
            </w:pPr>
          </w:p>
        </w:tc>
        <w:tc>
          <w:tcPr>
            <w:tcW w:w="768" w:type="dxa"/>
            <w:gridSpan w:val="2"/>
            <w:shd w:val="clear" w:color="auto" w:fill="FFFFFF"/>
          </w:tcPr>
          <w:p w:rsidR="001C667E" w:rsidRPr="00A13A80" w:rsidRDefault="001C667E" w:rsidP="00E727A4">
            <w:pPr>
              <w:jc w:val="center"/>
              <w:rPr>
                <w:b/>
                <w:bCs/>
                <w:sz w:val="22"/>
                <w:szCs w:val="22"/>
                <w:lang w:eastAsia="lt-LT"/>
              </w:rPr>
            </w:pPr>
          </w:p>
        </w:tc>
        <w:tc>
          <w:tcPr>
            <w:tcW w:w="34" w:type="dxa"/>
            <w:shd w:val="clear" w:color="auto" w:fill="FFFFFF"/>
          </w:tcPr>
          <w:p w:rsidR="001C667E" w:rsidRPr="00A13A80" w:rsidRDefault="001C667E" w:rsidP="00E727A4">
            <w:pPr>
              <w:jc w:val="center"/>
              <w:rPr>
                <w:b/>
                <w:bCs/>
                <w:sz w:val="22"/>
                <w:szCs w:val="22"/>
                <w:lang w:eastAsia="lt-LT"/>
              </w:rPr>
            </w:pPr>
          </w:p>
        </w:tc>
        <w:tc>
          <w:tcPr>
            <w:tcW w:w="76" w:type="dxa"/>
            <w:gridSpan w:val="2"/>
            <w:shd w:val="clear" w:color="auto" w:fill="FFFFFF"/>
          </w:tcPr>
          <w:p w:rsidR="001C667E" w:rsidRPr="00A13A80" w:rsidRDefault="001C667E" w:rsidP="00E727A4">
            <w:pPr>
              <w:jc w:val="center"/>
              <w:rPr>
                <w:b/>
                <w:bCs/>
                <w:sz w:val="22"/>
                <w:szCs w:val="22"/>
                <w:lang w:eastAsia="lt-LT"/>
              </w:rPr>
            </w:pPr>
          </w:p>
        </w:tc>
        <w:tc>
          <w:tcPr>
            <w:tcW w:w="221" w:type="dxa"/>
            <w:gridSpan w:val="2"/>
            <w:shd w:val="clear" w:color="auto" w:fill="FFFFFF"/>
          </w:tcPr>
          <w:p w:rsidR="001C667E" w:rsidRPr="00A13A80" w:rsidRDefault="001C667E" w:rsidP="00E727A4">
            <w:pPr>
              <w:jc w:val="center"/>
              <w:rPr>
                <w:b/>
                <w:bCs/>
                <w:sz w:val="22"/>
                <w:szCs w:val="22"/>
                <w:lang w:eastAsia="lt-LT"/>
              </w:rPr>
            </w:pPr>
          </w:p>
        </w:tc>
        <w:tc>
          <w:tcPr>
            <w:tcW w:w="8353" w:type="dxa"/>
            <w:gridSpan w:val="35"/>
            <w:shd w:val="clear" w:color="auto" w:fill="FFFFFF"/>
            <w:noWrap/>
            <w:tcMar>
              <w:top w:w="0" w:type="dxa"/>
              <w:left w:w="115" w:type="dxa"/>
              <w:bottom w:w="0" w:type="dxa"/>
              <w:right w:w="115" w:type="dxa"/>
            </w:tcMar>
            <w:vAlign w:val="bottom"/>
            <w:hideMark/>
          </w:tcPr>
          <w:p w:rsidR="001C667E" w:rsidRPr="00A13A80" w:rsidRDefault="001C667E" w:rsidP="00E727A4">
            <w:pPr>
              <w:jc w:val="center"/>
              <w:rPr>
                <w:sz w:val="22"/>
                <w:szCs w:val="22"/>
                <w:lang w:eastAsia="lt-LT"/>
              </w:rPr>
            </w:pPr>
            <w:r w:rsidRPr="00A13A80">
              <w:rPr>
                <w:b/>
                <w:bCs/>
                <w:sz w:val="22"/>
                <w:szCs w:val="22"/>
                <w:lang w:eastAsia="lt-LT"/>
              </w:rPr>
              <w:t>Balanso prognozės</w:t>
            </w:r>
          </w:p>
        </w:tc>
        <w:tc>
          <w:tcPr>
            <w:tcW w:w="250" w:type="dxa"/>
            <w:gridSpan w:val="4"/>
            <w:shd w:val="clear" w:color="auto" w:fill="FFFFFF"/>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310" w:type="dxa"/>
            <w:gridSpan w:val="4"/>
            <w:shd w:val="clear" w:color="auto" w:fill="FFFFFF"/>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1C667E" w:rsidRPr="00A13A80" w:rsidRDefault="001C667E" w:rsidP="00E727A4">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0" w:type="dxa"/>
            <w:shd w:val="clear" w:color="auto" w:fill="FFFFFF"/>
          </w:tcPr>
          <w:p w:rsidR="001C667E" w:rsidRPr="00A13A80" w:rsidRDefault="001C667E" w:rsidP="00E727A4">
            <w:pPr>
              <w:jc w:val="center"/>
              <w:rPr>
                <w:sz w:val="22"/>
                <w:szCs w:val="22"/>
                <w:lang w:eastAsia="lt-LT"/>
              </w:rPr>
            </w:pPr>
          </w:p>
        </w:tc>
        <w:tc>
          <w:tcPr>
            <w:tcW w:w="58" w:type="dxa"/>
            <w:shd w:val="clear" w:color="auto" w:fill="FFFFFF"/>
          </w:tcPr>
          <w:p w:rsidR="001C667E" w:rsidRPr="00A13A80" w:rsidRDefault="001C667E" w:rsidP="00E727A4">
            <w:pPr>
              <w:jc w:val="center"/>
              <w:rPr>
                <w:sz w:val="22"/>
                <w:szCs w:val="22"/>
                <w:lang w:eastAsia="lt-LT"/>
              </w:rPr>
            </w:pPr>
          </w:p>
        </w:tc>
        <w:tc>
          <w:tcPr>
            <w:tcW w:w="215" w:type="dxa"/>
            <w:gridSpan w:val="2"/>
            <w:shd w:val="clear" w:color="auto" w:fill="FFFFFF"/>
          </w:tcPr>
          <w:p w:rsidR="001C667E" w:rsidRPr="00A13A80" w:rsidRDefault="001C667E" w:rsidP="00E727A4">
            <w:pPr>
              <w:jc w:val="center"/>
              <w:rPr>
                <w:sz w:val="22"/>
                <w:szCs w:val="22"/>
                <w:lang w:eastAsia="lt-LT"/>
              </w:rPr>
            </w:pPr>
          </w:p>
        </w:tc>
        <w:tc>
          <w:tcPr>
            <w:tcW w:w="1552" w:type="dxa"/>
            <w:gridSpan w:val="4"/>
            <w:shd w:val="clear" w:color="auto" w:fill="FFFFFF"/>
          </w:tcPr>
          <w:p w:rsidR="001C667E" w:rsidRPr="00A13A80" w:rsidRDefault="001C667E" w:rsidP="00E727A4">
            <w:pPr>
              <w:jc w:val="center"/>
              <w:rPr>
                <w:sz w:val="22"/>
                <w:szCs w:val="22"/>
                <w:lang w:eastAsia="lt-LT"/>
              </w:rPr>
            </w:pPr>
          </w:p>
        </w:tc>
        <w:tc>
          <w:tcPr>
            <w:tcW w:w="1856" w:type="dxa"/>
            <w:gridSpan w:val="6"/>
            <w:shd w:val="clear" w:color="auto" w:fill="FFFFFF"/>
          </w:tcPr>
          <w:p w:rsidR="001C667E" w:rsidRPr="00A13A80" w:rsidRDefault="001C667E" w:rsidP="00E727A4">
            <w:pPr>
              <w:jc w:val="center"/>
              <w:rPr>
                <w:sz w:val="22"/>
                <w:szCs w:val="22"/>
                <w:lang w:eastAsia="lt-LT"/>
              </w:rPr>
            </w:pPr>
          </w:p>
        </w:tc>
        <w:tc>
          <w:tcPr>
            <w:tcW w:w="2543"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34" w:type="dxa"/>
            <w:gridSpan w:val="4"/>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r>
      <w:tr w:rsidR="001C667E" w:rsidRPr="00A13A80" w:rsidTr="00E727A4">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1C667E" w:rsidRPr="00A13A80" w:rsidRDefault="001C667E" w:rsidP="00E727A4">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0" w:type="dxa"/>
          </w:tcPr>
          <w:p w:rsidR="001C667E" w:rsidRPr="00A13A80" w:rsidRDefault="001C667E" w:rsidP="00E727A4">
            <w:pPr>
              <w:jc w:val="center"/>
              <w:rPr>
                <w:sz w:val="22"/>
                <w:szCs w:val="22"/>
                <w:lang w:eastAsia="lt-LT"/>
              </w:rPr>
            </w:pPr>
          </w:p>
        </w:tc>
        <w:tc>
          <w:tcPr>
            <w:tcW w:w="58" w:type="dxa"/>
          </w:tcPr>
          <w:p w:rsidR="001C667E" w:rsidRPr="00A13A80" w:rsidRDefault="001C667E" w:rsidP="00E727A4">
            <w:pPr>
              <w:jc w:val="center"/>
              <w:rPr>
                <w:sz w:val="22"/>
                <w:szCs w:val="22"/>
                <w:lang w:eastAsia="lt-LT"/>
              </w:rPr>
            </w:pPr>
          </w:p>
        </w:tc>
        <w:tc>
          <w:tcPr>
            <w:tcW w:w="215" w:type="dxa"/>
            <w:gridSpan w:val="2"/>
          </w:tcPr>
          <w:p w:rsidR="001C667E" w:rsidRPr="00A13A80" w:rsidRDefault="001C667E" w:rsidP="00E727A4">
            <w:pPr>
              <w:jc w:val="center"/>
              <w:rPr>
                <w:sz w:val="22"/>
                <w:szCs w:val="22"/>
                <w:lang w:eastAsia="lt-LT"/>
              </w:rPr>
            </w:pPr>
          </w:p>
        </w:tc>
        <w:tc>
          <w:tcPr>
            <w:tcW w:w="1552" w:type="dxa"/>
            <w:gridSpan w:val="4"/>
          </w:tcPr>
          <w:p w:rsidR="001C667E" w:rsidRPr="00A13A80" w:rsidRDefault="001C667E" w:rsidP="00E727A4">
            <w:pPr>
              <w:jc w:val="center"/>
              <w:rPr>
                <w:sz w:val="22"/>
                <w:szCs w:val="22"/>
                <w:lang w:eastAsia="lt-LT"/>
              </w:rPr>
            </w:pPr>
          </w:p>
        </w:tc>
        <w:tc>
          <w:tcPr>
            <w:tcW w:w="1856" w:type="dxa"/>
            <w:gridSpan w:val="6"/>
          </w:tcPr>
          <w:p w:rsidR="001C667E" w:rsidRPr="00A13A80" w:rsidRDefault="001C667E" w:rsidP="00E727A4">
            <w:pPr>
              <w:jc w:val="center"/>
              <w:rPr>
                <w:sz w:val="22"/>
                <w:szCs w:val="22"/>
                <w:lang w:eastAsia="lt-LT"/>
              </w:rPr>
            </w:pPr>
          </w:p>
        </w:tc>
        <w:tc>
          <w:tcPr>
            <w:tcW w:w="2543" w:type="dxa"/>
            <w:gridSpan w:val="8"/>
            <w:shd w:val="clear" w:color="auto" w:fill="auto"/>
            <w:noWrap/>
            <w:tcMar>
              <w:top w:w="0" w:type="dxa"/>
              <w:left w:w="115" w:type="dxa"/>
              <w:bottom w:w="0" w:type="dxa"/>
              <w:right w:w="115" w:type="dxa"/>
            </w:tcMar>
            <w:vAlign w:val="bottom"/>
            <w:hideMark/>
          </w:tcPr>
          <w:p w:rsidR="001C667E" w:rsidRPr="00A13A80" w:rsidRDefault="001C667E" w:rsidP="00E727A4">
            <w:pPr>
              <w:jc w:val="center"/>
              <w:rPr>
                <w:sz w:val="22"/>
                <w:szCs w:val="22"/>
                <w:lang w:eastAsia="lt-LT"/>
              </w:rPr>
            </w:pPr>
            <w:r w:rsidRPr="00A13A80">
              <w:rPr>
                <w:sz w:val="22"/>
                <w:szCs w:val="22"/>
                <w:lang w:eastAsia="lt-LT"/>
              </w:rPr>
              <w:t>(įmonės pavadinimas)</w:t>
            </w:r>
          </w:p>
          <w:p w:rsidR="001C667E" w:rsidRPr="00A13A80" w:rsidRDefault="001C667E" w:rsidP="00E727A4">
            <w:pPr>
              <w:jc w:val="center"/>
              <w:rPr>
                <w:sz w:val="22"/>
                <w:szCs w:val="22"/>
                <w:lang w:eastAsia="lt-LT"/>
              </w:rPr>
            </w:pPr>
          </w:p>
        </w:tc>
        <w:tc>
          <w:tcPr>
            <w:tcW w:w="734" w:type="dxa"/>
            <w:gridSpan w:val="4"/>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r>
      <w:tr w:rsidR="001C667E" w:rsidRPr="00A13A80" w:rsidTr="00E727A4">
        <w:trPr>
          <w:gridAfter w:val="15"/>
          <w:wAfter w:w="1053" w:type="dxa"/>
          <w:trHeight w:val="270"/>
        </w:trPr>
        <w:tc>
          <w:tcPr>
            <w:tcW w:w="71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b/>
                <w:sz w:val="22"/>
                <w:szCs w:val="22"/>
                <w:lang w:eastAsia="lt-LT"/>
              </w:rPr>
            </w:pPr>
            <w:r w:rsidRPr="00A13A80">
              <w:rPr>
                <w:b/>
                <w:sz w:val="22"/>
                <w:szCs w:val="22"/>
                <w:lang w:eastAsia="lt-LT"/>
              </w:rPr>
              <w:lastRenderedPageBreak/>
              <w:t> </w:t>
            </w:r>
          </w:p>
        </w:tc>
        <w:tc>
          <w:tcPr>
            <w:tcW w:w="1955"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b/>
                <w:sz w:val="22"/>
                <w:szCs w:val="22"/>
                <w:lang w:eastAsia="lt-LT"/>
              </w:rPr>
            </w:pPr>
            <w:r w:rsidRPr="00A13A80">
              <w:rPr>
                <w:b/>
                <w:sz w:val="22"/>
                <w:szCs w:val="22"/>
                <w:lang w:eastAsia="lt-LT"/>
              </w:rPr>
              <w:t>Straipsniai</w:t>
            </w:r>
          </w:p>
        </w:tc>
        <w:tc>
          <w:tcPr>
            <w:tcW w:w="992" w:type="dxa"/>
            <w:gridSpan w:val="7"/>
            <w:vMerge w:val="restart"/>
            <w:tcBorders>
              <w:top w:val="single" w:sz="8" w:space="0" w:color="auto"/>
              <w:left w:val="nil"/>
              <w:right w:val="single" w:sz="4" w:space="0" w:color="auto"/>
            </w:tcBorders>
          </w:tcPr>
          <w:p w:rsidR="001C667E" w:rsidRPr="00A13A80" w:rsidRDefault="001C667E" w:rsidP="00E727A4">
            <w:pPr>
              <w:jc w:val="center"/>
              <w:rPr>
                <w:b/>
                <w:bCs/>
                <w:sz w:val="22"/>
                <w:szCs w:val="22"/>
                <w:lang w:eastAsia="lt-LT"/>
              </w:rPr>
            </w:pPr>
            <w:r w:rsidRPr="00A13A80">
              <w:rPr>
                <w:b/>
                <w:bCs/>
                <w:sz w:val="22"/>
                <w:szCs w:val="22"/>
                <w:lang w:eastAsia="lt-LT"/>
              </w:rPr>
              <w:t>Metai iki ataskaitinių metų</w:t>
            </w:r>
          </w:p>
          <w:p w:rsidR="001C667E" w:rsidRPr="00A13A80" w:rsidRDefault="001C667E" w:rsidP="00E727A4">
            <w:pPr>
              <w:jc w:val="center"/>
              <w:rPr>
                <w:b/>
                <w:sz w:val="22"/>
                <w:szCs w:val="22"/>
                <w:lang w:eastAsia="lt-LT"/>
              </w:rPr>
            </w:pPr>
          </w:p>
        </w:tc>
        <w:tc>
          <w:tcPr>
            <w:tcW w:w="851" w:type="dxa"/>
            <w:gridSpan w:val="2"/>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2210" w:type="dxa"/>
            <w:gridSpan w:val="8"/>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color w:val="7030A0"/>
                <w:sz w:val="22"/>
                <w:szCs w:val="22"/>
                <w:lang w:eastAsia="lt-LT"/>
              </w:rPr>
            </w:pPr>
            <w:r w:rsidRPr="00A13A80">
              <w:rPr>
                <w:rFonts w:eastAsia="Calibri"/>
                <w:b/>
                <w:sz w:val="22"/>
                <w:szCs w:val="22"/>
                <w:lang w:val="en-US"/>
              </w:rPr>
              <w:t>Verslo plano įgyvendinimo laikotarpis</w:t>
            </w:r>
          </w:p>
        </w:tc>
        <w:tc>
          <w:tcPr>
            <w:tcW w:w="4291" w:type="dxa"/>
            <w:gridSpan w:val="18"/>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b/>
                <w:color w:val="7030A0"/>
                <w:sz w:val="22"/>
                <w:szCs w:val="22"/>
                <w:lang w:eastAsia="lt-LT"/>
              </w:rPr>
            </w:pPr>
            <w:r w:rsidRPr="00A13A80">
              <w:rPr>
                <w:b/>
                <w:sz w:val="22"/>
                <w:szCs w:val="22"/>
                <w:lang w:eastAsia="lt-LT"/>
              </w:rPr>
              <w:t>Projekto kontrolės laikotarpis</w:t>
            </w:r>
          </w:p>
        </w:tc>
      </w:tr>
      <w:tr w:rsidR="001C667E" w:rsidRPr="00A13A80" w:rsidTr="00E727A4">
        <w:trPr>
          <w:gridAfter w:val="15"/>
          <w:wAfter w:w="1053" w:type="dxa"/>
          <w:trHeight w:val="450"/>
        </w:trPr>
        <w:tc>
          <w:tcPr>
            <w:tcW w:w="71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sz w:val="22"/>
                <w:szCs w:val="22"/>
                <w:lang w:eastAsia="lt-LT"/>
              </w:rPr>
            </w:pPr>
          </w:p>
        </w:tc>
        <w:tc>
          <w:tcPr>
            <w:tcW w:w="1955" w:type="dxa"/>
            <w:gridSpan w:val="6"/>
            <w:vMerge/>
            <w:tcBorders>
              <w:top w:val="single" w:sz="8" w:space="0" w:color="auto"/>
              <w:left w:val="nil"/>
              <w:bottom w:val="single" w:sz="8" w:space="0" w:color="auto"/>
              <w:right w:val="single" w:sz="8" w:space="0" w:color="auto"/>
            </w:tcBorders>
            <w:shd w:val="clear" w:color="auto" w:fill="auto"/>
            <w:vAlign w:val="center"/>
            <w:hideMark/>
          </w:tcPr>
          <w:p w:rsidR="001C667E" w:rsidRPr="00A13A80" w:rsidRDefault="001C667E" w:rsidP="00E727A4">
            <w:pPr>
              <w:rPr>
                <w:sz w:val="22"/>
                <w:szCs w:val="22"/>
                <w:lang w:eastAsia="lt-LT"/>
              </w:rPr>
            </w:pPr>
          </w:p>
        </w:tc>
        <w:tc>
          <w:tcPr>
            <w:tcW w:w="992" w:type="dxa"/>
            <w:gridSpan w:val="7"/>
            <w:vMerge/>
            <w:tcBorders>
              <w:left w:val="nil"/>
              <w:bottom w:val="single" w:sz="8" w:space="0" w:color="000000"/>
              <w:right w:val="single" w:sz="4" w:space="0" w:color="auto"/>
            </w:tcBorders>
          </w:tcPr>
          <w:p w:rsidR="001C667E" w:rsidRPr="00A13A80" w:rsidRDefault="001C667E" w:rsidP="00E727A4">
            <w:pPr>
              <w:rPr>
                <w:color w:val="7030A0"/>
                <w:sz w:val="22"/>
                <w:szCs w:val="22"/>
                <w:lang w:eastAsia="lt-LT"/>
              </w:rPr>
            </w:pPr>
          </w:p>
        </w:tc>
        <w:tc>
          <w:tcPr>
            <w:tcW w:w="851" w:type="dxa"/>
            <w:gridSpan w:val="2"/>
            <w:vMerge/>
            <w:tcBorders>
              <w:left w:val="single" w:sz="4" w:space="0" w:color="auto"/>
              <w:bottom w:val="single" w:sz="8" w:space="0" w:color="000000"/>
              <w:right w:val="single" w:sz="4" w:space="0" w:color="auto"/>
            </w:tcBorders>
          </w:tcPr>
          <w:p w:rsidR="001C667E" w:rsidRPr="00A13A80" w:rsidRDefault="001C667E" w:rsidP="00E727A4">
            <w:pPr>
              <w:rPr>
                <w:color w:val="7030A0"/>
                <w:sz w:val="22"/>
                <w:szCs w:val="22"/>
                <w:lang w:eastAsia="lt-LT"/>
              </w:rPr>
            </w:pPr>
          </w:p>
        </w:tc>
        <w:tc>
          <w:tcPr>
            <w:tcW w:w="798" w:type="dxa"/>
            <w:gridSpan w:val="3"/>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b/>
                <w:sz w:val="22"/>
                <w:szCs w:val="22"/>
              </w:rPr>
            </w:pPr>
            <w:r w:rsidRPr="00A13A80">
              <w:rPr>
                <w:b/>
                <w:sz w:val="22"/>
                <w:szCs w:val="22"/>
              </w:rPr>
              <w:t>20...m.</w:t>
            </w:r>
          </w:p>
          <w:p w:rsidR="001C667E" w:rsidRPr="007F06A7" w:rsidRDefault="001C667E" w:rsidP="00E727A4">
            <w:pPr>
              <w:jc w:val="center"/>
              <w:rPr>
                <w:b/>
                <w:sz w:val="20"/>
              </w:rPr>
            </w:pPr>
            <w:r w:rsidRPr="007F06A7">
              <w:rPr>
                <w:i/>
                <w:sz w:val="20"/>
              </w:rPr>
              <w:t>(paraiš-kos pateiki-mo metai)</w:t>
            </w:r>
          </w:p>
        </w:tc>
        <w:tc>
          <w:tcPr>
            <w:tcW w:w="709" w:type="dxa"/>
            <w:gridSpan w:val="2"/>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703" w:type="dxa"/>
            <w:gridSpan w:val="3"/>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rPr>
                <w:b/>
                <w:sz w:val="22"/>
                <w:szCs w:val="22"/>
                <w:lang w:eastAsia="lt-LT"/>
              </w:rPr>
            </w:pPr>
            <w:r w:rsidRPr="00A13A80">
              <w:rPr>
                <w:b/>
                <w:bCs/>
                <w:sz w:val="22"/>
                <w:szCs w:val="22"/>
                <w:lang w:eastAsia="lt-LT"/>
              </w:rPr>
              <w:t>20.</w:t>
            </w:r>
            <w:r w:rsidRPr="00A13A80">
              <w:rPr>
                <w:b/>
                <w:sz w:val="22"/>
                <w:szCs w:val="22"/>
                <w:lang w:eastAsia="lt-LT"/>
              </w:rPr>
              <w:t>.m.</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xml:space="preserve">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bCs/>
                <w:sz w:val="22"/>
                <w:szCs w:val="22"/>
                <w:lang w:eastAsia="lt-LT"/>
              </w:rPr>
            </w:pPr>
            <w:r w:rsidRPr="00A13A80">
              <w:rPr>
                <w:b/>
                <w:bCs/>
                <w:sz w:val="22"/>
                <w:szCs w:val="22"/>
                <w:lang w:eastAsia="lt-LT"/>
              </w:rPr>
              <w:t>A.</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both"/>
              <w:rPr>
                <w:b/>
                <w:bCs/>
                <w:sz w:val="22"/>
                <w:szCs w:val="22"/>
                <w:lang w:eastAsia="lt-LT"/>
              </w:rPr>
            </w:pPr>
            <w:r w:rsidRPr="00A13A80">
              <w:rPr>
                <w:b/>
                <w:bCs/>
                <w:sz w:val="22"/>
                <w:szCs w:val="22"/>
                <w:lang w:eastAsia="lt-LT"/>
              </w:rPr>
              <w:t>ILGALAIKIS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NEMATERIALUSIS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Plėtros darbai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Prestižas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Patentai, licenzijos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Programinė įranga</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Kitas nematerialusis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MATERIALUSIS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Pastatai ir statiniai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Mašinos ir įrengimai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Transporto priemonės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 įranga, prietaisai, įrankiai ir įrenginiai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Nebaigta statyba</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Kitas materialusis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Investicinis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II.8.1.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II.8.2.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Pastatai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FINANSINIS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xml:space="preserve">Investicijos į patronuojamąsias ir </w:t>
            </w:r>
            <w:r w:rsidRPr="00A13A80">
              <w:rPr>
                <w:sz w:val="22"/>
                <w:szCs w:val="22"/>
                <w:lang w:eastAsia="lt-LT"/>
              </w:rPr>
              <w:lastRenderedPageBreak/>
              <w:t>asocijuotąsias įmones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Paskolos asocijuotosioms ir patronuojamosioms įmonėms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Po vienerių metų gautinos sumos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Kitas finansinis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Atidėtojo mokesčio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PASĖLIAI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B.</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TRUMPALAIKIS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ATSARGOS, IŠANKSTINIAI APMOKĖJIMAI IR NEBAIGTOS VYKDYTI SUTARTYS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Atsargos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Žaliavos ir komplektavimo gaminiai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Nebaigta gamyba</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Pagaminta produkcija</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I.1.4.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Pirktos prekės, skirtos perparduoti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Išankstiniai apmokėjimai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Nebaigtos vykdyti sutartys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PER VIENERIUS METUS GAUTINOS SUMOS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Pirkėjų įsiskolinimas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Patronuojamųjų ir asocijuotųjų įmonių skolos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Kitos gautinos sumos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lastRenderedPageBreak/>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Trumpalaikės investicijos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Terminuotieji indėliai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PINIGAI IR PINIGŲ EKVIVALENTAI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TURTO IŠ VISO:</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both"/>
              <w:rPr>
                <w:sz w:val="22"/>
                <w:szCs w:val="22"/>
                <w:lang w:eastAsia="lt-LT"/>
              </w:rPr>
            </w:pPr>
            <w:r w:rsidRPr="00A13A80">
              <w:rPr>
                <w:b/>
                <w:bCs/>
                <w:sz w:val="22"/>
                <w:szCs w:val="22"/>
                <w:lang w:eastAsia="lt-LT"/>
              </w:rPr>
              <w:t>NUOSAVAS KAPITALAS IR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r w:rsidRPr="00A13A80">
              <w:rPr>
                <w:b/>
                <w:bCs/>
                <w:sz w:val="22"/>
                <w:szCs w:val="22"/>
                <w:lang w:eastAsia="lt-LT"/>
              </w:rPr>
              <w:t>C.</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both"/>
              <w:rPr>
                <w:sz w:val="22"/>
                <w:szCs w:val="22"/>
                <w:lang w:eastAsia="lt-LT"/>
              </w:rPr>
            </w:pPr>
            <w:r w:rsidRPr="00A13A80">
              <w:rPr>
                <w:b/>
                <w:bCs/>
                <w:sz w:val="22"/>
                <w:szCs w:val="22"/>
                <w:lang w:eastAsia="lt-LT"/>
              </w:rPr>
              <w:t>NUOSAVAS KAPITALAS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KAPITALAS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Įstatinis (pasirašytasis) arba pagrindinis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Pasirašytasis neapmokėtas kapitalas (-)</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Akcijų priedai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Savos akcijos (-)</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PERKAINOJIMO REZERVAS (REZULTATAI)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REZERVAI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Privalomasis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Savoms akcijoms įsigyti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Kiti rezervai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NEPASKIRSTYTASIS PELNAS (NUOSTOLIAI)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Ataskaitinių metų pelnas (nuostoliai)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Ankstesnių metų pelnas (nuostoliai)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b/>
                <w:bCs/>
                <w:sz w:val="22"/>
                <w:szCs w:val="22"/>
                <w:lang w:eastAsia="lt-LT"/>
              </w:rPr>
              <w:t>D.</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DOTACIJOS, SUBSIDIJOS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b/>
                <w:bCs/>
                <w:sz w:val="22"/>
                <w:szCs w:val="22"/>
                <w:lang w:eastAsia="lt-LT"/>
              </w:rPr>
              <w:lastRenderedPageBreak/>
              <w:t>E.</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MOKĖTINOS SUMOS IR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1"/>
          <w:wAfter w:w="734"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PO VIENERIŲ METŲ MOKĖTINOS SUMOS IR ILGALAIKIAI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78" w:type="dxa"/>
            <w:gridSpan w:val="5"/>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2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Lizingo (finansinės nuomos) ar panašūs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Kitos finansinės skolos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Gauti išankstiniai mokėjimai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Atidėjiniai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I.4.1.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Įsipareigojimų ir reikalavimų padengimo</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I.4.2.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Pensijų ir panašių įsipareigojimų</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I.4.3.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Kiti atidėjiniai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Atidėto mokesčio įsipareigojimas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Kitos mokėtinos sumos ir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332"/>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PER VIENERIUS METUS MOKĖTINOS SUMOS IR TRUMPALAIKIAI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Ilgalaikių skolų einamoji dalis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II.2.1.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lastRenderedPageBreak/>
              <w:t>II.2.2.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Kitos skolos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Gauti išankstiniai apmokėjimai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Pelno mokesčio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Su darbo santykiais susiję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Atidėjimai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Kitos mokėtinos sumos ir trumpalaikiai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5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b/>
                <w:bCs/>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NUOSAVO KAPITALO IR ĮSIPAREIGOJIMŲ IŠ VISO:</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c>
          <w:tcPr>
            <w:tcW w:w="712"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79"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92"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445"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410"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719" w:type="dxa"/>
            <w:gridSpan w:val="3"/>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992" w:type="dxa"/>
            <w:gridSpan w:val="5"/>
            <w:tcBorders>
              <w:top w:val="nil"/>
              <w:left w:val="nil"/>
              <w:bottom w:val="nil"/>
              <w:right w:val="nil"/>
            </w:tcBorders>
          </w:tcPr>
          <w:p w:rsidR="001C667E" w:rsidRPr="00A13A80" w:rsidRDefault="001C667E" w:rsidP="00E727A4">
            <w:pPr>
              <w:rPr>
                <w:sz w:val="22"/>
                <w:szCs w:val="22"/>
                <w:lang w:eastAsia="lt-LT"/>
              </w:rPr>
            </w:pPr>
          </w:p>
        </w:tc>
        <w:tc>
          <w:tcPr>
            <w:tcW w:w="851" w:type="dxa"/>
            <w:gridSpan w:val="3"/>
            <w:tcBorders>
              <w:top w:val="nil"/>
              <w:left w:val="nil"/>
              <w:bottom w:val="nil"/>
              <w:right w:val="nil"/>
            </w:tcBorders>
          </w:tcPr>
          <w:p w:rsidR="001C667E" w:rsidRPr="00A13A80" w:rsidRDefault="001C667E" w:rsidP="00E727A4">
            <w:pPr>
              <w:rPr>
                <w:sz w:val="22"/>
                <w:szCs w:val="22"/>
                <w:lang w:eastAsia="lt-LT"/>
              </w:rPr>
            </w:pPr>
          </w:p>
        </w:tc>
        <w:tc>
          <w:tcPr>
            <w:tcW w:w="798" w:type="dxa"/>
            <w:gridSpan w:val="2"/>
            <w:tcBorders>
              <w:top w:val="nil"/>
              <w:left w:val="nil"/>
              <w:bottom w:val="nil"/>
              <w:right w:val="nil"/>
            </w:tcBorders>
          </w:tcPr>
          <w:p w:rsidR="001C667E" w:rsidRPr="00A13A80" w:rsidRDefault="001C667E" w:rsidP="00E727A4">
            <w:pPr>
              <w:rPr>
                <w:sz w:val="22"/>
                <w:szCs w:val="22"/>
                <w:lang w:eastAsia="lt-LT"/>
              </w:rPr>
            </w:pPr>
          </w:p>
        </w:tc>
        <w:tc>
          <w:tcPr>
            <w:tcW w:w="709" w:type="dxa"/>
            <w:gridSpan w:val="2"/>
            <w:tcBorders>
              <w:top w:val="nil"/>
              <w:left w:val="nil"/>
              <w:bottom w:val="nil"/>
              <w:right w:val="nil"/>
            </w:tcBorders>
          </w:tcPr>
          <w:p w:rsidR="001C667E" w:rsidRPr="00A13A80" w:rsidRDefault="001C667E" w:rsidP="00E727A4">
            <w:pPr>
              <w:rPr>
                <w:sz w:val="22"/>
                <w:szCs w:val="22"/>
                <w:lang w:eastAsia="lt-LT"/>
              </w:rPr>
            </w:pPr>
          </w:p>
        </w:tc>
        <w:tc>
          <w:tcPr>
            <w:tcW w:w="703" w:type="dxa"/>
            <w:gridSpan w:val="3"/>
            <w:tcBorders>
              <w:top w:val="nil"/>
              <w:left w:val="nil"/>
              <w:bottom w:val="nil"/>
              <w:right w:val="nil"/>
            </w:tcBorders>
          </w:tcPr>
          <w:p w:rsidR="001C667E" w:rsidRPr="00A13A80" w:rsidRDefault="001C667E" w:rsidP="00E727A4">
            <w:pPr>
              <w:rPr>
                <w:sz w:val="22"/>
                <w:szCs w:val="22"/>
                <w:lang w:eastAsia="lt-LT"/>
              </w:rPr>
            </w:pPr>
          </w:p>
        </w:tc>
        <w:tc>
          <w:tcPr>
            <w:tcW w:w="1197"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637"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55" w:type="dxa"/>
            <w:gridSpan w:val="3"/>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2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414" w:type="dxa"/>
            <w:gridSpan w:val="3"/>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74"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85" w:type="dxa"/>
            <w:gridSpan w:val="3"/>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69"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55" w:type="dxa"/>
            <w:gridSpan w:val="4"/>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20" w:type="dxa"/>
            <w:gridSpan w:val="4"/>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73" w:type="dxa"/>
            <w:gridSpan w:val="3"/>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95" w:type="dxa"/>
            <w:gridSpan w:val="3"/>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r>
    </w:tbl>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t> </w:t>
      </w:r>
    </w:p>
    <w:tbl>
      <w:tblPr>
        <w:tblW w:w="12219" w:type="dxa"/>
        <w:tblInd w:w="-115" w:type="dxa"/>
        <w:tblLayout w:type="fixed"/>
        <w:tblCellMar>
          <w:left w:w="0" w:type="dxa"/>
          <w:right w:w="0" w:type="dxa"/>
        </w:tblCellMar>
        <w:tblLook w:val="04A0" w:firstRow="1" w:lastRow="0" w:firstColumn="1" w:lastColumn="0" w:noHBand="0" w:noVBand="1"/>
      </w:tblPr>
      <w:tblGrid>
        <w:gridCol w:w="802"/>
        <w:gridCol w:w="359"/>
        <w:gridCol w:w="150"/>
        <w:gridCol w:w="530"/>
        <w:gridCol w:w="465"/>
        <w:gridCol w:w="75"/>
        <w:gridCol w:w="278"/>
        <w:gridCol w:w="213"/>
        <w:gridCol w:w="20"/>
        <w:gridCol w:w="39"/>
        <w:gridCol w:w="20"/>
        <w:gridCol w:w="703"/>
        <w:gridCol w:w="233"/>
        <w:gridCol w:w="15"/>
        <w:gridCol w:w="172"/>
        <w:gridCol w:w="400"/>
        <w:gridCol w:w="233"/>
        <w:gridCol w:w="162"/>
        <w:gridCol w:w="349"/>
        <w:gridCol w:w="233"/>
        <w:gridCol w:w="162"/>
        <w:gridCol w:w="170"/>
        <w:gridCol w:w="233"/>
        <w:gridCol w:w="160"/>
        <w:gridCol w:w="170"/>
        <w:gridCol w:w="233"/>
        <w:gridCol w:w="557"/>
        <w:gridCol w:w="146"/>
        <w:gridCol w:w="563"/>
        <w:gridCol w:w="146"/>
        <w:gridCol w:w="650"/>
        <w:gridCol w:w="230"/>
        <w:gridCol w:w="533"/>
        <w:gridCol w:w="234"/>
        <w:gridCol w:w="305"/>
        <w:gridCol w:w="312"/>
        <w:gridCol w:w="174"/>
        <w:gridCol w:w="324"/>
        <w:gridCol w:w="326"/>
        <w:gridCol w:w="26"/>
        <w:gridCol w:w="378"/>
        <w:gridCol w:w="25"/>
        <w:gridCol w:w="199"/>
        <w:gridCol w:w="26"/>
        <w:gridCol w:w="25"/>
        <w:gridCol w:w="402"/>
        <w:gridCol w:w="26"/>
        <w:gridCol w:w="33"/>
      </w:tblGrid>
      <w:tr w:rsidR="001C667E" w:rsidRPr="00A13A80" w:rsidTr="00E727A4">
        <w:trPr>
          <w:trHeight w:val="313"/>
        </w:trPr>
        <w:tc>
          <w:tcPr>
            <w:tcW w:w="1161" w:type="dxa"/>
            <w:gridSpan w:val="2"/>
            <w:shd w:val="clear" w:color="auto" w:fill="FFFFFF"/>
          </w:tcPr>
          <w:p w:rsidR="001C667E" w:rsidRPr="00A13A80" w:rsidRDefault="001C667E" w:rsidP="00E727A4">
            <w:pPr>
              <w:rPr>
                <w:sz w:val="22"/>
                <w:szCs w:val="22"/>
                <w:lang w:eastAsia="lt-LT"/>
              </w:rPr>
            </w:pPr>
          </w:p>
        </w:tc>
        <w:tc>
          <w:tcPr>
            <w:tcW w:w="1145" w:type="dxa"/>
            <w:gridSpan w:val="3"/>
            <w:shd w:val="clear" w:color="auto" w:fill="FFFFFF"/>
          </w:tcPr>
          <w:p w:rsidR="001C667E" w:rsidRPr="00A13A80" w:rsidRDefault="001C667E" w:rsidP="00E727A4">
            <w:pPr>
              <w:rPr>
                <w:sz w:val="22"/>
                <w:szCs w:val="22"/>
                <w:lang w:eastAsia="lt-LT"/>
              </w:rPr>
            </w:pPr>
          </w:p>
        </w:tc>
        <w:tc>
          <w:tcPr>
            <w:tcW w:w="625" w:type="dxa"/>
            <w:gridSpan w:val="5"/>
            <w:shd w:val="clear" w:color="auto" w:fill="FFFFFF"/>
          </w:tcPr>
          <w:p w:rsidR="001C667E" w:rsidRPr="00A13A80" w:rsidRDefault="001C667E" w:rsidP="00E727A4">
            <w:pPr>
              <w:rPr>
                <w:sz w:val="22"/>
                <w:szCs w:val="22"/>
                <w:lang w:eastAsia="lt-LT"/>
              </w:rPr>
            </w:pPr>
          </w:p>
        </w:tc>
        <w:tc>
          <w:tcPr>
            <w:tcW w:w="20" w:type="dxa"/>
            <w:shd w:val="clear" w:color="auto" w:fill="FFFFFF"/>
          </w:tcPr>
          <w:p w:rsidR="001C667E" w:rsidRPr="00A13A80" w:rsidRDefault="001C667E" w:rsidP="00E727A4">
            <w:pPr>
              <w:rPr>
                <w:sz w:val="22"/>
                <w:szCs w:val="22"/>
                <w:lang w:eastAsia="lt-LT"/>
              </w:rPr>
            </w:pPr>
          </w:p>
        </w:tc>
        <w:tc>
          <w:tcPr>
            <w:tcW w:w="951" w:type="dxa"/>
            <w:gridSpan w:val="3"/>
            <w:shd w:val="clear" w:color="auto" w:fill="FFFFFF"/>
          </w:tcPr>
          <w:p w:rsidR="001C667E" w:rsidRPr="00A13A80" w:rsidRDefault="001C667E" w:rsidP="00E727A4">
            <w:pPr>
              <w:rPr>
                <w:sz w:val="22"/>
                <w:szCs w:val="22"/>
                <w:lang w:eastAsia="lt-LT"/>
              </w:rPr>
            </w:pPr>
          </w:p>
        </w:tc>
        <w:tc>
          <w:tcPr>
            <w:tcW w:w="7606" w:type="dxa"/>
            <w:gridSpan w:val="28"/>
            <w:shd w:val="clear" w:color="auto" w:fill="FFFFFF"/>
            <w:noWrap/>
            <w:tcMar>
              <w:top w:w="0" w:type="dxa"/>
              <w:left w:w="115" w:type="dxa"/>
              <w:bottom w:w="0" w:type="dxa"/>
              <w:right w:w="115" w:type="dxa"/>
            </w:tcMar>
            <w:vAlign w:val="bottom"/>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b/>
                <w:bCs/>
                <w:sz w:val="22"/>
                <w:szCs w:val="22"/>
                <w:lang w:eastAsia="lt-LT"/>
              </w:rPr>
              <w:t>Pelno (nuostolių) prognozės</w:t>
            </w:r>
          </w:p>
        </w:tc>
        <w:tc>
          <w:tcPr>
            <w:tcW w:w="250" w:type="dxa"/>
            <w:gridSpan w:val="3"/>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461" w:type="dxa"/>
            <w:gridSpan w:val="3"/>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1C667E" w:rsidRPr="00A13A80" w:rsidRDefault="001C667E" w:rsidP="00E727A4">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0" w:type="dxa"/>
            <w:shd w:val="clear" w:color="auto" w:fill="FFFFFF"/>
          </w:tcPr>
          <w:p w:rsidR="001C667E" w:rsidRPr="00A13A80" w:rsidRDefault="001C667E" w:rsidP="00E727A4">
            <w:pPr>
              <w:jc w:val="center"/>
              <w:rPr>
                <w:sz w:val="22"/>
                <w:szCs w:val="22"/>
                <w:lang w:eastAsia="lt-LT"/>
              </w:rPr>
            </w:pPr>
          </w:p>
        </w:tc>
        <w:tc>
          <w:tcPr>
            <w:tcW w:w="1182" w:type="dxa"/>
            <w:gridSpan w:val="6"/>
            <w:shd w:val="clear" w:color="auto" w:fill="FFFFFF"/>
          </w:tcPr>
          <w:p w:rsidR="001C667E" w:rsidRPr="00A13A80" w:rsidRDefault="001C667E" w:rsidP="00E727A4">
            <w:pPr>
              <w:jc w:val="center"/>
              <w:rPr>
                <w:sz w:val="22"/>
                <w:szCs w:val="22"/>
                <w:lang w:eastAsia="lt-LT"/>
              </w:rPr>
            </w:pPr>
          </w:p>
        </w:tc>
        <w:tc>
          <w:tcPr>
            <w:tcW w:w="795" w:type="dxa"/>
            <w:gridSpan w:val="3"/>
            <w:shd w:val="clear" w:color="auto" w:fill="FFFFFF"/>
          </w:tcPr>
          <w:p w:rsidR="001C667E" w:rsidRPr="00A13A80" w:rsidRDefault="001C667E" w:rsidP="00E727A4">
            <w:pPr>
              <w:jc w:val="center"/>
              <w:rPr>
                <w:sz w:val="22"/>
                <w:szCs w:val="22"/>
                <w:lang w:eastAsia="lt-LT"/>
              </w:rPr>
            </w:pPr>
          </w:p>
        </w:tc>
        <w:tc>
          <w:tcPr>
            <w:tcW w:w="744" w:type="dxa"/>
            <w:gridSpan w:val="3"/>
            <w:shd w:val="clear" w:color="auto" w:fill="FFFFFF"/>
          </w:tcPr>
          <w:p w:rsidR="001C667E" w:rsidRPr="00A13A80" w:rsidRDefault="001C667E" w:rsidP="00E727A4">
            <w:pPr>
              <w:jc w:val="center"/>
              <w:rPr>
                <w:sz w:val="22"/>
                <w:szCs w:val="22"/>
                <w:lang w:eastAsia="lt-LT"/>
              </w:rPr>
            </w:pPr>
          </w:p>
        </w:tc>
        <w:tc>
          <w:tcPr>
            <w:tcW w:w="563" w:type="dxa"/>
            <w:gridSpan w:val="3"/>
            <w:shd w:val="clear" w:color="auto" w:fill="FFFFFF"/>
          </w:tcPr>
          <w:p w:rsidR="001C667E" w:rsidRPr="00A13A80" w:rsidRDefault="001C667E" w:rsidP="00E727A4">
            <w:pPr>
              <w:jc w:val="center"/>
              <w:rPr>
                <w:sz w:val="22"/>
                <w:szCs w:val="22"/>
                <w:lang w:eastAsia="lt-LT"/>
              </w:rPr>
            </w:pPr>
          </w:p>
        </w:tc>
        <w:tc>
          <w:tcPr>
            <w:tcW w:w="2695"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533"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r>
      <w:tr w:rsidR="001C667E" w:rsidRPr="00A13A80" w:rsidTr="00E727A4">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1C667E" w:rsidRPr="00A13A80" w:rsidRDefault="001C667E" w:rsidP="00E727A4">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0" w:type="dxa"/>
          </w:tcPr>
          <w:p w:rsidR="001C667E" w:rsidRPr="00A13A80" w:rsidRDefault="001C667E" w:rsidP="00E727A4">
            <w:pPr>
              <w:jc w:val="center"/>
              <w:rPr>
                <w:sz w:val="22"/>
                <w:szCs w:val="22"/>
                <w:lang w:eastAsia="lt-LT"/>
              </w:rPr>
            </w:pPr>
          </w:p>
        </w:tc>
        <w:tc>
          <w:tcPr>
            <w:tcW w:w="1182" w:type="dxa"/>
            <w:gridSpan w:val="6"/>
          </w:tcPr>
          <w:p w:rsidR="001C667E" w:rsidRPr="00A13A80" w:rsidRDefault="001C667E" w:rsidP="00E727A4">
            <w:pPr>
              <w:jc w:val="center"/>
              <w:rPr>
                <w:sz w:val="22"/>
                <w:szCs w:val="22"/>
                <w:lang w:eastAsia="lt-LT"/>
              </w:rPr>
            </w:pPr>
          </w:p>
        </w:tc>
        <w:tc>
          <w:tcPr>
            <w:tcW w:w="795" w:type="dxa"/>
            <w:gridSpan w:val="3"/>
          </w:tcPr>
          <w:p w:rsidR="001C667E" w:rsidRPr="00A13A80" w:rsidRDefault="001C667E" w:rsidP="00E727A4">
            <w:pPr>
              <w:jc w:val="center"/>
              <w:rPr>
                <w:sz w:val="22"/>
                <w:szCs w:val="22"/>
                <w:lang w:eastAsia="lt-LT"/>
              </w:rPr>
            </w:pPr>
          </w:p>
        </w:tc>
        <w:tc>
          <w:tcPr>
            <w:tcW w:w="744" w:type="dxa"/>
            <w:gridSpan w:val="3"/>
          </w:tcPr>
          <w:p w:rsidR="001C667E" w:rsidRPr="00A13A80" w:rsidRDefault="001C667E" w:rsidP="00E727A4">
            <w:pPr>
              <w:jc w:val="center"/>
              <w:rPr>
                <w:sz w:val="22"/>
                <w:szCs w:val="22"/>
                <w:lang w:eastAsia="lt-LT"/>
              </w:rPr>
            </w:pPr>
          </w:p>
        </w:tc>
        <w:tc>
          <w:tcPr>
            <w:tcW w:w="563" w:type="dxa"/>
            <w:gridSpan w:val="3"/>
          </w:tcPr>
          <w:p w:rsidR="001C667E" w:rsidRPr="00A13A80" w:rsidRDefault="001C667E" w:rsidP="00E727A4">
            <w:pPr>
              <w:jc w:val="center"/>
              <w:rPr>
                <w:sz w:val="22"/>
                <w:szCs w:val="22"/>
                <w:lang w:eastAsia="lt-LT"/>
              </w:rPr>
            </w:pPr>
          </w:p>
        </w:tc>
        <w:tc>
          <w:tcPr>
            <w:tcW w:w="2695" w:type="dxa"/>
            <w:gridSpan w:val="8"/>
            <w:shd w:val="clear" w:color="auto" w:fill="auto"/>
            <w:noWrap/>
            <w:tcMar>
              <w:top w:w="0" w:type="dxa"/>
              <w:left w:w="115" w:type="dxa"/>
              <w:bottom w:w="0" w:type="dxa"/>
              <w:right w:w="115" w:type="dxa"/>
            </w:tcMar>
            <w:vAlign w:val="bottom"/>
            <w:hideMark/>
          </w:tcPr>
          <w:p w:rsidR="001C667E" w:rsidRPr="00A13A80" w:rsidRDefault="001C667E" w:rsidP="00E727A4">
            <w:pPr>
              <w:jc w:val="center"/>
              <w:rPr>
                <w:sz w:val="22"/>
                <w:szCs w:val="22"/>
                <w:lang w:eastAsia="lt-LT"/>
              </w:rPr>
            </w:pPr>
            <w:r w:rsidRPr="00A13A80">
              <w:rPr>
                <w:sz w:val="22"/>
                <w:szCs w:val="22"/>
                <w:lang w:eastAsia="lt-LT"/>
              </w:rPr>
              <w:t>(įmonės pavadinimas)</w:t>
            </w:r>
          </w:p>
          <w:p w:rsidR="001C667E" w:rsidRPr="00A13A80" w:rsidRDefault="001C667E" w:rsidP="00E727A4">
            <w:pPr>
              <w:jc w:val="center"/>
              <w:rPr>
                <w:sz w:val="22"/>
                <w:szCs w:val="22"/>
                <w:lang w:eastAsia="lt-LT"/>
              </w:rPr>
            </w:pPr>
          </w:p>
        </w:tc>
        <w:tc>
          <w:tcPr>
            <w:tcW w:w="533"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r>
      <w:tr w:rsidR="001C667E" w:rsidRPr="00A13A80" w:rsidTr="00E727A4">
        <w:trPr>
          <w:gridAfter w:val="8"/>
          <w:wAfter w:w="1114" w:type="dxa"/>
          <w:trHeight w:val="336"/>
        </w:trPr>
        <w:tc>
          <w:tcPr>
            <w:tcW w:w="80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right"/>
              <w:rPr>
                <w:b/>
                <w:sz w:val="22"/>
                <w:szCs w:val="22"/>
                <w:lang w:eastAsia="lt-LT"/>
              </w:rPr>
            </w:pPr>
            <w:r w:rsidRPr="00A13A80">
              <w:rPr>
                <w:b/>
                <w:sz w:val="22"/>
                <w:szCs w:val="22"/>
                <w:lang w:eastAsia="lt-LT"/>
              </w:rPr>
              <w:t> </w:t>
            </w:r>
          </w:p>
        </w:tc>
        <w:tc>
          <w:tcPr>
            <w:tcW w:w="1857"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b/>
                <w:sz w:val="22"/>
                <w:szCs w:val="22"/>
                <w:lang w:eastAsia="lt-LT"/>
              </w:rPr>
            </w:pPr>
            <w:r w:rsidRPr="00A13A80">
              <w:rPr>
                <w:b/>
                <w:sz w:val="22"/>
                <w:szCs w:val="22"/>
                <w:lang w:eastAsia="lt-LT"/>
              </w:rPr>
              <w:t>Straipsniai</w:t>
            </w:r>
          </w:p>
        </w:tc>
        <w:tc>
          <w:tcPr>
            <w:tcW w:w="995" w:type="dxa"/>
            <w:gridSpan w:val="5"/>
            <w:vMerge w:val="restart"/>
            <w:tcBorders>
              <w:top w:val="single" w:sz="8" w:space="0" w:color="auto"/>
              <w:left w:val="nil"/>
              <w:right w:val="single" w:sz="4" w:space="0" w:color="auto"/>
            </w:tcBorders>
          </w:tcPr>
          <w:p w:rsidR="001C667E" w:rsidRPr="00A13A80" w:rsidRDefault="001C667E" w:rsidP="00E727A4">
            <w:pPr>
              <w:jc w:val="center"/>
              <w:rPr>
                <w:b/>
                <w:bCs/>
                <w:sz w:val="22"/>
                <w:szCs w:val="22"/>
                <w:lang w:eastAsia="lt-LT"/>
              </w:rPr>
            </w:pPr>
            <w:r w:rsidRPr="00A13A80">
              <w:rPr>
                <w:b/>
                <w:bCs/>
                <w:sz w:val="22"/>
                <w:szCs w:val="22"/>
                <w:lang w:eastAsia="lt-LT"/>
              </w:rPr>
              <w:t>Metai iki ataskaiti</w:t>
            </w:r>
            <w:r>
              <w:rPr>
                <w:b/>
                <w:bCs/>
                <w:sz w:val="22"/>
                <w:szCs w:val="22"/>
                <w:lang w:eastAsia="lt-LT"/>
              </w:rPr>
              <w:t>-</w:t>
            </w:r>
            <w:r w:rsidRPr="00A13A80">
              <w:rPr>
                <w:b/>
                <w:bCs/>
                <w:sz w:val="22"/>
                <w:szCs w:val="22"/>
                <w:lang w:eastAsia="lt-LT"/>
              </w:rPr>
              <w:t>nių metų</w:t>
            </w:r>
          </w:p>
          <w:p w:rsidR="001C667E" w:rsidRPr="00A13A80" w:rsidRDefault="001C667E" w:rsidP="00E727A4">
            <w:pPr>
              <w:jc w:val="center"/>
              <w:rPr>
                <w:b/>
                <w:sz w:val="22"/>
                <w:szCs w:val="22"/>
                <w:lang w:eastAsia="lt-LT"/>
              </w:rPr>
            </w:pPr>
          </w:p>
        </w:tc>
        <w:tc>
          <w:tcPr>
            <w:tcW w:w="820" w:type="dxa"/>
            <w:gridSpan w:val="4"/>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1872" w:type="dxa"/>
            <w:gridSpan w:val="9"/>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b/>
                <w:color w:val="7030A0"/>
                <w:sz w:val="22"/>
                <w:szCs w:val="22"/>
                <w:lang w:eastAsia="lt-LT"/>
              </w:rPr>
            </w:pPr>
            <w:r w:rsidRPr="00A13A80">
              <w:rPr>
                <w:rFonts w:eastAsia="Calibri"/>
                <w:b/>
                <w:sz w:val="22"/>
                <w:szCs w:val="22"/>
                <w:lang w:val="en-US"/>
              </w:rPr>
              <w:t>Verslo plano įgyvendinimo laikotarpis</w:t>
            </w:r>
          </w:p>
        </w:tc>
        <w:tc>
          <w:tcPr>
            <w:tcW w:w="4759" w:type="dxa"/>
            <w:gridSpan w:val="15"/>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b/>
                <w:color w:val="7030A0"/>
                <w:sz w:val="22"/>
                <w:szCs w:val="22"/>
                <w:lang w:eastAsia="lt-LT"/>
              </w:rPr>
            </w:pPr>
            <w:r w:rsidRPr="00A13A80">
              <w:rPr>
                <w:b/>
                <w:sz w:val="22"/>
                <w:szCs w:val="22"/>
                <w:lang w:eastAsia="lt-LT"/>
              </w:rPr>
              <w:t>Projekto kontrolės laikotarpis</w:t>
            </w:r>
          </w:p>
        </w:tc>
      </w:tr>
      <w:tr w:rsidR="001C667E" w:rsidRPr="00A13A80" w:rsidTr="00E727A4">
        <w:trPr>
          <w:gridAfter w:val="8"/>
          <w:wAfter w:w="1114" w:type="dxa"/>
          <w:trHeight w:val="336"/>
        </w:trPr>
        <w:tc>
          <w:tcPr>
            <w:tcW w:w="80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1857" w:type="dxa"/>
            <w:gridSpan w:val="6"/>
            <w:vMerge/>
            <w:tcBorders>
              <w:top w:val="single" w:sz="8" w:space="0" w:color="auto"/>
              <w:left w:val="nil"/>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995" w:type="dxa"/>
            <w:gridSpan w:val="5"/>
            <w:vMerge/>
            <w:tcBorders>
              <w:left w:val="nil"/>
              <w:bottom w:val="single" w:sz="8" w:space="0" w:color="000000"/>
              <w:right w:val="single" w:sz="4" w:space="0" w:color="auto"/>
            </w:tcBorders>
          </w:tcPr>
          <w:p w:rsidR="001C667E" w:rsidRPr="00A13A80" w:rsidRDefault="001C667E" w:rsidP="00E727A4">
            <w:pPr>
              <w:rPr>
                <w:b/>
                <w:color w:val="7030A0"/>
                <w:sz w:val="22"/>
                <w:szCs w:val="22"/>
                <w:lang w:eastAsia="lt-LT"/>
              </w:rPr>
            </w:pPr>
          </w:p>
        </w:tc>
        <w:tc>
          <w:tcPr>
            <w:tcW w:w="820" w:type="dxa"/>
            <w:gridSpan w:val="4"/>
            <w:vMerge/>
            <w:tcBorders>
              <w:left w:val="single" w:sz="4" w:space="0" w:color="auto"/>
              <w:bottom w:val="single" w:sz="8" w:space="0" w:color="000000"/>
              <w:right w:val="single" w:sz="4" w:space="0" w:color="auto"/>
            </w:tcBorders>
          </w:tcPr>
          <w:p w:rsidR="001C667E" w:rsidRPr="00A13A80" w:rsidRDefault="001C667E" w:rsidP="00E727A4">
            <w:pPr>
              <w:rPr>
                <w:b/>
                <w:color w:val="7030A0"/>
                <w:sz w:val="22"/>
                <w:szCs w:val="22"/>
                <w:lang w:eastAsia="lt-LT"/>
              </w:rPr>
            </w:pPr>
          </w:p>
        </w:tc>
        <w:tc>
          <w:tcPr>
            <w:tcW w:w="744" w:type="dxa"/>
            <w:gridSpan w:val="3"/>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b/>
                <w:sz w:val="22"/>
                <w:szCs w:val="22"/>
              </w:rPr>
            </w:pPr>
            <w:r w:rsidRPr="00A13A80">
              <w:rPr>
                <w:b/>
                <w:sz w:val="22"/>
                <w:szCs w:val="22"/>
              </w:rPr>
              <w:t>20...m.</w:t>
            </w:r>
          </w:p>
          <w:p w:rsidR="001C667E" w:rsidRPr="00A13A80" w:rsidRDefault="001C667E" w:rsidP="00E727A4">
            <w:pPr>
              <w:jc w:val="center"/>
              <w:rPr>
                <w:b/>
                <w:sz w:val="22"/>
                <w:szCs w:val="22"/>
              </w:rPr>
            </w:pPr>
            <w:r w:rsidRPr="00A13A80">
              <w:rPr>
                <w:i/>
                <w:sz w:val="22"/>
                <w:szCs w:val="22"/>
              </w:rPr>
              <w:t>(paraiš</w:t>
            </w:r>
            <w:r>
              <w:rPr>
                <w:i/>
                <w:sz w:val="22"/>
                <w:szCs w:val="22"/>
              </w:rPr>
              <w:t>-</w:t>
            </w:r>
            <w:r w:rsidRPr="00A13A80">
              <w:rPr>
                <w:i/>
                <w:sz w:val="22"/>
                <w:szCs w:val="22"/>
              </w:rPr>
              <w:t>kos pateiki</w:t>
            </w:r>
            <w:r>
              <w:rPr>
                <w:i/>
                <w:sz w:val="22"/>
                <w:szCs w:val="22"/>
              </w:rPr>
              <w:t>-</w:t>
            </w:r>
            <w:r w:rsidRPr="00A13A80">
              <w:rPr>
                <w:i/>
                <w:sz w:val="22"/>
                <w:szCs w:val="22"/>
              </w:rPr>
              <w:t>mo metai)</w:t>
            </w:r>
          </w:p>
        </w:tc>
        <w:tc>
          <w:tcPr>
            <w:tcW w:w="565" w:type="dxa"/>
            <w:gridSpan w:val="3"/>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563" w:type="dxa"/>
            <w:gridSpan w:val="3"/>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rPr>
                <w:b/>
                <w:sz w:val="22"/>
                <w:szCs w:val="22"/>
                <w:lang w:eastAsia="lt-LT"/>
              </w:rPr>
            </w:pPr>
            <w:r w:rsidRPr="00A13A80">
              <w:rPr>
                <w:b/>
                <w:bCs/>
                <w:sz w:val="22"/>
                <w:szCs w:val="22"/>
                <w:lang w:eastAsia="lt-LT"/>
              </w:rPr>
              <w:t>20.</w:t>
            </w:r>
            <w:r w:rsidRPr="00A13A80">
              <w:rPr>
                <w:b/>
                <w:sz w:val="22"/>
                <w:szCs w:val="22"/>
                <w:lang w:eastAsia="lt-LT"/>
              </w:rPr>
              <w:t>.m.</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PARDAVIMO PAJAMOS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457"/>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PARDAVIMO SAVIKAINA</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BENDRASIS PELNAS (NUOSTOLIAI)</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VEIKLOS SĄNAUDOS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IV.1.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Pardavimo</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IV.2.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Bendrosios ir administracinės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TIPINĖS VEIKLOS PELNAS (NUOSTOLIAI)</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lastRenderedPageBreak/>
              <w:t>VI.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KITA VEIKLA</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VI.1.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VI.2.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VII.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FINANSINĖ IR INVESTICINĖ VEIKLA</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VII.1.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VII.2.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VIII.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ĮPRASTINĖS VEIKLOS PELNAS (NUOSTOLIAI)</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PAGAUTĖ</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NETEKIMAI</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XI.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PELNAS (NUOSTOLIAI) PRIEŠ APMOKESTINIMĄ</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XII.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PELNO MOKESTIS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b/>
                <w:bCs/>
                <w:sz w:val="22"/>
                <w:szCs w:val="22"/>
                <w:lang w:eastAsia="lt-LT"/>
              </w:rPr>
              <w:t>XIII.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GRYNASIS PELNAS (NUOSTOLIAI)</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2"/>
          <w:wAfter w:w="59" w:type="dxa"/>
        </w:trPr>
        <w:tc>
          <w:tcPr>
            <w:tcW w:w="802"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509"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53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540"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491"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995" w:type="dxa"/>
            <w:gridSpan w:val="4"/>
            <w:tcBorders>
              <w:top w:val="nil"/>
              <w:left w:val="nil"/>
              <w:bottom w:val="nil"/>
              <w:right w:val="nil"/>
            </w:tcBorders>
          </w:tcPr>
          <w:p w:rsidR="001C667E" w:rsidRPr="00A13A80" w:rsidRDefault="001C667E" w:rsidP="00E727A4">
            <w:pPr>
              <w:rPr>
                <w:sz w:val="22"/>
                <w:szCs w:val="22"/>
                <w:lang w:eastAsia="lt-LT"/>
              </w:rPr>
            </w:pPr>
          </w:p>
        </w:tc>
        <w:tc>
          <w:tcPr>
            <w:tcW w:w="820" w:type="dxa"/>
            <w:gridSpan w:val="4"/>
            <w:tcBorders>
              <w:top w:val="nil"/>
              <w:left w:val="nil"/>
              <w:bottom w:val="nil"/>
              <w:right w:val="nil"/>
            </w:tcBorders>
          </w:tcPr>
          <w:p w:rsidR="001C667E" w:rsidRPr="00A13A80" w:rsidRDefault="001C667E" w:rsidP="00E727A4">
            <w:pPr>
              <w:rPr>
                <w:sz w:val="22"/>
                <w:szCs w:val="22"/>
                <w:lang w:eastAsia="lt-LT"/>
              </w:rPr>
            </w:pPr>
          </w:p>
        </w:tc>
        <w:tc>
          <w:tcPr>
            <w:tcW w:w="744" w:type="dxa"/>
            <w:gridSpan w:val="3"/>
            <w:tcBorders>
              <w:top w:val="nil"/>
              <w:left w:val="nil"/>
              <w:bottom w:val="nil"/>
              <w:right w:val="nil"/>
            </w:tcBorders>
          </w:tcPr>
          <w:p w:rsidR="001C667E" w:rsidRPr="00A13A80" w:rsidRDefault="001C667E" w:rsidP="00E727A4">
            <w:pPr>
              <w:rPr>
                <w:sz w:val="22"/>
                <w:szCs w:val="22"/>
                <w:lang w:eastAsia="lt-LT"/>
              </w:rPr>
            </w:pPr>
          </w:p>
        </w:tc>
        <w:tc>
          <w:tcPr>
            <w:tcW w:w="565" w:type="dxa"/>
            <w:gridSpan w:val="3"/>
            <w:tcBorders>
              <w:top w:val="nil"/>
              <w:left w:val="nil"/>
              <w:bottom w:val="nil"/>
              <w:right w:val="nil"/>
            </w:tcBorders>
          </w:tcPr>
          <w:p w:rsidR="001C667E" w:rsidRPr="00A13A80" w:rsidRDefault="001C667E" w:rsidP="00E727A4">
            <w:pPr>
              <w:rPr>
                <w:sz w:val="22"/>
                <w:szCs w:val="22"/>
                <w:lang w:eastAsia="lt-LT"/>
              </w:rPr>
            </w:pPr>
          </w:p>
        </w:tc>
        <w:tc>
          <w:tcPr>
            <w:tcW w:w="563" w:type="dxa"/>
            <w:gridSpan w:val="3"/>
            <w:tcBorders>
              <w:top w:val="nil"/>
              <w:left w:val="nil"/>
              <w:bottom w:val="nil"/>
              <w:right w:val="nil"/>
            </w:tcBorders>
          </w:tcPr>
          <w:p w:rsidR="001C667E" w:rsidRPr="00A13A80" w:rsidRDefault="001C667E" w:rsidP="00E727A4">
            <w:pPr>
              <w:rPr>
                <w:sz w:val="22"/>
                <w:szCs w:val="22"/>
                <w:lang w:eastAsia="lt-LT"/>
              </w:rPr>
            </w:pPr>
          </w:p>
        </w:tc>
        <w:tc>
          <w:tcPr>
            <w:tcW w:w="703"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709"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65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3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533"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34"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05"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486"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24"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26"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404"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5"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199"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453" w:type="dxa"/>
            <w:gridSpan w:val="3"/>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r>
    </w:tbl>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t> </w:t>
      </w:r>
    </w:p>
    <w:tbl>
      <w:tblPr>
        <w:tblW w:w="12844" w:type="dxa"/>
        <w:tblInd w:w="-115" w:type="dxa"/>
        <w:tblLayout w:type="fixed"/>
        <w:tblCellMar>
          <w:left w:w="0" w:type="dxa"/>
          <w:right w:w="0" w:type="dxa"/>
        </w:tblCellMar>
        <w:tblLook w:val="04A0" w:firstRow="1" w:lastRow="0" w:firstColumn="1" w:lastColumn="0" w:noHBand="0" w:noVBand="1"/>
      </w:tblPr>
      <w:tblGrid>
        <w:gridCol w:w="377"/>
        <w:gridCol w:w="305"/>
        <w:gridCol w:w="35"/>
        <w:gridCol w:w="121"/>
        <w:gridCol w:w="129"/>
        <w:gridCol w:w="169"/>
        <w:gridCol w:w="231"/>
        <w:gridCol w:w="142"/>
        <w:gridCol w:w="733"/>
        <w:gridCol w:w="20"/>
        <w:gridCol w:w="686"/>
        <w:gridCol w:w="842"/>
        <w:gridCol w:w="153"/>
        <w:gridCol w:w="689"/>
        <w:gridCol w:w="599"/>
        <w:gridCol w:w="251"/>
        <w:gridCol w:w="601"/>
        <w:gridCol w:w="250"/>
        <w:gridCol w:w="684"/>
        <w:gridCol w:w="158"/>
        <w:gridCol w:w="400"/>
        <w:gridCol w:w="250"/>
        <w:gridCol w:w="292"/>
        <w:gridCol w:w="129"/>
        <w:gridCol w:w="367"/>
        <w:gridCol w:w="274"/>
        <w:gridCol w:w="576"/>
        <w:gridCol w:w="612"/>
        <w:gridCol w:w="191"/>
        <w:gridCol w:w="485"/>
        <w:gridCol w:w="299"/>
        <w:gridCol w:w="18"/>
        <w:gridCol w:w="317"/>
        <w:gridCol w:w="18"/>
        <w:gridCol w:w="318"/>
        <w:gridCol w:w="535"/>
        <w:gridCol w:w="588"/>
      </w:tblGrid>
      <w:tr w:rsidR="001C667E" w:rsidRPr="00A13A80" w:rsidTr="00E727A4">
        <w:trPr>
          <w:trHeight w:val="244"/>
        </w:trPr>
        <w:tc>
          <w:tcPr>
            <w:tcW w:w="377"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50"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542" w:type="dxa"/>
            <w:gridSpan w:val="3"/>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9876" w:type="dxa"/>
            <w:gridSpan w:val="25"/>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Pinigų srautų prognozės</w:t>
            </w:r>
          </w:p>
          <w:p w:rsidR="001C667E" w:rsidRPr="00A13A80" w:rsidRDefault="001C667E" w:rsidP="00E727A4">
            <w:pPr>
              <w:jc w:val="center"/>
              <w:rPr>
                <w:sz w:val="22"/>
                <w:szCs w:val="22"/>
                <w:lang w:eastAsia="lt-LT"/>
              </w:rPr>
            </w:pPr>
          </w:p>
        </w:tc>
        <w:tc>
          <w:tcPr>
            <w:tcW w:w="1459" w:type="dxa"/>
            <w:gridSpan w:val="4"/>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trHeight w:val="244"/>
        </w:trPr>
        <w:tc>
          <w:tcPr>
            <w:tcW w:w="377"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0668" w:type="dxa"/>
            <w:gridSpan w:val="30"/>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xml:space="preserve">       (įmonės pavadinimas)</w:t>
            </w:r>
          </w:p>
        </w:tc>
        <w:tc>
          <w:tcPr>
            <w:tcW w:w="1459" w:type="dxa"/>
            <w:gridSpan w:val="4"/>
            <w:shd w:val="clear" w:color="auto" w:fill="auto"/>
            <w:tcMar>
              <w:top w:w="0" w:type="dxa"/>
              <w:left w:w="115" w:type="dxa"/>
              <w:bottom w:w="0" w:type="dxa"/>
              <w:right w:w="115" w:type="dxa"/>
            </w:tcMar>
            <w:vAlign w:val="bottom"/>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b/>
                <w:bCs/>
                <w:sz w:val="22"/>
                <w:szCs w:val="22"/>
                <w:lang w:eastAsia="lt-LT"/>
              </w:rPr>
              <w:t>Eil. Nr.</w:t>
            </w:r>
          </w:p>
        </w:tc>
        <w:tc>
          <w:tcPr>
            <w:tcW w:w="1560" w:type="dxa"/>
            <w:gridSpan w:val="7"/>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b/>
                <w:bCs/>
                <w:sz w:val="22"/>
                <w:szCs w:val="22"/>
                <w:lang w:eastAsia="lt-LT"/>
              </w:rPr>
              <w:t>Straipsniai</w:t>
            </w:r>
          </w:p>
        </w:tc>
        <w:tc>
          <w:tcPr>
            <w:tcW w:w="706" w:type="dxa"/>
            <w:gridSpan w:val="2"/>
            <w:vMerge w:val="restart"/>
            <w:tcBorders>
              <w:top w:val="single" w:sz="8" w:space="0" w:color="auto"/>
              <w:left w:val="nil"/>
              <w:right w:val="single" w:sz="4" w:space="0" w:color="auto"/>
            </w:tcBorders>
          </w:tcPr>
          <w:p w:rsidR="001C667E" w:rsidRPr="00A13A80" w:rsidRDefault="001C667E" w:rsidP="00E727A4">
            <w:pPr>
              <w:jc w:val="center"/>
              <w:rPr>
                <w:b/>
                <w:bCs/>
                <w:sz w:val="22"/>
                <w:szCs w:val="22"/>
                <w:lang w:eastAsia="lt-LT"/>
              </w:rPr>
            </w:pPr>
            <w:r w:rsidRPr="00A13A80">
              <w:rPr>
                <w:b/>
                <w:bCs/>
                <w:sz w:val="22"/>
                <w:szCs w:val="22"/>
                <w:lang w:eastAsia="lt-LT"/>
              </w:rPr>
              <w:t>Metai iki atas</w:t>
            </w:r>
            <w:r>
              <w:rPr>
                <w:b/>
                <w:bCs/>
                <w:sz w:val="22"/>
                <w:szCs w:val="22"/>
                <w:lang w:eastAsia="lt-LT"/>
              </w:rPr>
              <w:t>-</w:t>
            </w:r>
            <w:r w:rsidRPr="00A13A80">
              <w:rPr>
                <w:b/>
                <w:bCs/>
                <w:sz w:val="22"/>
                <w:szCs w:val="22"/>
                <w:lang w:eastAsia="lt-LT"/>
              </w:rPr>
              <w:t>kai-tinių metų</w:t>
            </w:r>
          </w:p>
          <w:p w:rsidR="001C667E" w:rsidRPr="00A13A80" w:rsidRDefault="001C667E" w:rsidP="00E727A4">
            <w:pPr>
              <w:jc w:val="center"/>
              <w:rPr>
                <w:b/>
                <w:sz w:val="22"/>
                <w:szCs w:val="22"/>
                <w:lang w:eastAsia="lt-LT"/>
              </w:rPr>
            </w:pPr>
          </w:p>
        </w:tc>
        <w:tc>
          <w:tcPr>
            <w:tcW w:w="842" w:type="dxa"/>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2543" w:type="dxa"/>
            <w:gridSpan w:val="6"/>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sz w:val="22"/>
                <w:szCs w:val="22"/>
                <w:lang w:eastAsia="lt-LT"/>
              </w:rPr>
            </w:pPr>
            <w:r w:rsidRPr="00A13A80">
              <w:rPr>
                <w:rFonts w:eastAsia="Calibri"/>
                <w:b/>
                <w:sz w:val="22"/>
                <w:szCs w:val="22"/>
                <w:lang w:val="en-US"/>
              </w:rPr>
              <w:t>Verslo plano įgyvendinimo laikotarpis</w:t>
            </w:r>
          </w:p>
        </w:tc>
        <w:tc>
          <w:tcPr>
            <w:tcW w:w="4717" w:type="dxa"/>
            <w:gridSpan w:val="13"/>
            <w:tcBorders>
              <w:top w:val="single" w:sz="8" w:space="0" w:color="auto"/>
              <w:left w:val="nil"/>
              <w:bottom w:val="single" w:sz="4" w:space="0" w:color="auto"/>
              <w:right w:val="single" w:sz="8" w:space="0" w:color="auto"/>
            </w:tcBorders>
          </w:tcPr>
          <w:p w:rsidR="001C667E" w:rsidRPr="00A13A80" w:rsidRDefault="001C667E" w:rsidP="00E727A4">
            <w:pPr>
              <w:jc w:val="center"/>
              <w:rPr>
                <w:color w:val="7030A0"/>
                <w:sz w:val="22"/>
                <w:szCs w:val="22"/>
                <w:lang w:eastAsia="lt-LT"/>
              </w:rPr>
            </w:pPr>
            <w:r w:rsidRPr="00A13A80">
              <w:rPr>
                <w:b/>
                <w:sz w:val="22"/>
                <w:szCs w:val="22"/>
                <w:lang w:eastAsia="lt-LT"/>
              </w:rPr>
              <w:t>Projekto kontrolės laikotarpis</w:t>
            </w:r>
          </w:p>
        </w:tc>
      </w:tr>
      <w:tr w:rsidR="001C667E" w:rsidRPr="00A13A80" w:rsidTr="00E727A4">
        <w:trPr>
          <w:gridAfter w:val="6"/>
          <w:wAfter w:w="1794" w:type="dxa"/>
          <w:trHeight w:val="20"/>
        </w:trPr>
        <w:tc>
          <w:tcPr>
            <w:tcW w:w="682"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sz w:val="22"/>
                <w:szCs w:val="22"/>
                <w:lang w:eastAsia="lt-LT"/>
              </w:rPr>
            </w:pPr>
          </w:p>
        </w:tc>
        <w:tc>
          <w:tcPr>
            <w:tcW w:w="1560" w:type="dxa"/>
            <w:gridSpan w:val="7"/>
            <w:vMerge/>
            <w:tcBorders>
              <w:top w:val="single" w:sz="8" w:space="0" w:color="auto"/>
              <w:left w:val="nil"/>
              <w:bottom w:val="single" w:sz="8" w:space="0" w:color="auto"/>
              <w:right w:val="single" w:sz="8" w:space="0" w:color="auto"/>
            </w:tcBorders>
            <w:shd w:val="clear" w:color="auto" w:fill="auto"/>
            <w:vAlign w:val="center"/>
            <w:hideMark/>
          </w:tcPr>
          <w:p w:rsidR="001C667E" w:rsidRPr="00A13A80" w:rsidRDefault="001C667E" w:rsidP="00E727A4">
            <w:pPr>
              <w:rPr>
                <w:sz w:val="22"/>
                <w:szCs w:val="22"/>
                <w:lang w:eastAsia="lt-LT"/>
              </w:rPr>
            </w:pPr>
          </w:p>
        </w:tc>
        <w:tc>
          <w:tcPr>
            <w:tcW w:w="706" w:type="dxa"/>
            <w:gridSpan w:val="2"/>
            <w:vMerge/>
            <w:tcBorders>
              <w:left w:val="nil"/>
              <w:bottom w:val="single" w:sz="8" w:space="0" w:color="auto"/>
              <w:right w:val="single" w:sz="4" w:space="0" w:color="auto"/>
            </w:tcBorders>
          </w:tcPr>
          <w:p w:rsidR="001C667E" w:rsidRPr="00A13A80" w:rsidRDefault="001C667E" w:rsidP="00E727A4">
            <w:pPr>
              <w:rPr>
                <w:color w:val="7030A0"/>
                <w:sz w:val="22"/>
                <w:szCs w:val="22"/>
                <w:lang w:eastAsia="lt-LT"/>
              </w:rPr>
            </w:pPr>
          </w:p>
        </w:tc>
        <w:tc>
          <w:tcPr>
            <w:tcW w:w="842" w:type="dxa"/>
            <w:vMerge/>
            <w:tcBorders>
              <w:left w:val="single" w:sz="4" w:space="0" w:color="auto"/>
              <w:bottom w:val="single" w:sz="8" w:space="0" w:color="auto"/>
              <w:right w:val="single" w:sz="4" w:space="0" w:color="auto"/>
            </w:tcBorders>
          </w:tcPr>
          <w:p w:rsidR="001C667E" w:rsidRPr="00A13A80" w:rsidRDefault="001C667E" w:rsidP="00E727A4">
            <w:pPr>
              <w:rPr>
                <w:color w:val="7030A0"/>
                <w:sz w:val="22"/>
                <w:szCs w:val="22"/>
                <w:lang w:eastAsia="lt-LT"/>
              </w:rPr>
            </w:pPr>
          </w:p>
        </w:tc>
        <w:tc>
          <w:tcPr>
            <w:tcW w:w="842"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rPr>
            </w:pPr>
            <w:r w:rsidRPr="00A13A80">
              <w:rPr>
                <w:b/>
                <w:sz w:val="22"/>
                <w:szCs w:val="22"/>
              </w:rPr>
              <w:t>20...m.</w:t>
            </w:r>
          </w:p>
          <w:p w:rsidR="001C667E" w:rsidRPr="0083477E" w:rsidRDefault="001C667E" w:rsidP="00E727A4">
            <w:pPr>
              <w:jc w:val="center"/>
              <w:rPr>
                <w:b/>
                <w:sz w:val="20"/>
              </w:rPr>
            </w:pPr>
            <w:r w:rsidRPr="0083477E">
              <w:rPr>
                <w:i/>
                <w:sz w:val="20"/>
              </w:rPr>
              <w:t>(paraiš-kos pateiki-mo metai)</w:t>
            </w:r>
          </w:p>
        </w:tc>
        <w:tc>
          <w:tcPr>
            <w:tcW w:w="8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851"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842" w:type="dxa"/>
            <w:gridSpan w:val="2"/>
            <w:tcBorders>
              <w:top w:val="single" w:sz="4" w:space="0" w:color="auto"/>
              <w:left w:val="nil"/>
              <w:bottom w:val="single" w:sz="8" w:space="0" w:color="auto"/>
              <w:right w:val="single" w:sz="4" w:space="0" w:color="auto"/>
            </w:tcBorders>
          </w:tcPr>
          <w:p w:rsidR="001C667E" w:rsidRPr="00A13A80" w:rsidRDefault="001C667E" w:rsidP="00E727A4">
            <w:pPr>
              <w:jc w:val="center"/>
              <w:rPr>
                <w:b/>
                <w:sz w:val="22"/>
                <w:szCs w:val="22"/>
                <w:lang w:eastAsia="lt-LT"/>
              </w:rPr>
            </w:pPr>
            <w:r w:rsidRPr="00A13A80">
              <w:rPr>
                <w:b/>
                <w:bCs/>
                <w:sz w:val="22"/>
                <w:szCs w:val="22"/>
                <w:lang w:eastAsia="lt-LT"/>
              </w:rPr>
              <w:t>20...m.</w:t>
            </w:r>
          </w:p>
        </w:tc>
        <w:tc>
          <w:tcPr>
            <w:tcW w:w="650" w:type="dxa"/>
            <w:gridSpan w:val="2"/>
            <w:tcBorders>
              <w:top w:val="single" w:sz="4"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lang w:eastAsia="lt-LT"/>
              </w:rPr>
            </w:pPr>
            <w:r w:rsidRPr="00A13A80">
              <w:rPr>
                <w:b/>
                <w:bCs/>
                <w:sz w:val="22"/>
                <w:szCs w:val="22"/>
                <w:lang w:eastAsia="lt-LT"/>
              </w:rPr>
              <w:t>20...m.</w:t>
            </w: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rPr>
                <w:b/>
                <w:sz w:val="22"/>
                <w:szCs w:val="22"/>
                <w:lang w:eastAsia="lt-LT"/>
              </w:rPr>
            </w:pPr>
            <w:r w:rsidRPr="00A13A80">
              <w:rPr>
                <w:b/>
                <w:bCs/>
                <w:sz w:val="22"/>
                <w:szCs w:val="22"/>
                <w:lang w:eastAsia="lt-LT"/>
              </w:rPr>
              <w:t>20.</w:t>
            </w:r>
            <w:r w:rsidRPr="00A13A80">
              <w:rPr>
                <w:b/>
                <w:sz w:val="22"/>
                <w:szCs w:val="22"/>
                <w:lang w:eastAsia="lt-LT"/>
              </w:rPr>
              <w:t>.m.</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Pagrindinės veiklos pinigų srautai: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Grynasis pelnas (nuostoliai)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Nusidėvėjimo ir amortizacijos sąnaudos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lastRenderedPageBreak/>
              <w:t>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Po vienerių metų gautinų sumų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Atsargų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Išankstinių apmokėjimų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Nebaigtų vykdyti sutarčių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Pirkėjų įsiskolinimo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Patronuojamų</w:t>
            </w:r>
            <w:r>
              <w:rPr>
                <w:sz w:val="22"/>
                <w:szCs w:val="22"/>
                <w:lang w:eastAsia="lt-LT"/>
              </w:rPr>
              <w:t>-</w:t>
            </w:r>
            <w:r w:rsidRPr="00A13A80">
              <w:rPr>
                <w:sz w:val="22"/>
                <w:szCs w:val="22"/>
                <w:lang w:eastAsia="lt-LT"/>
              </w:rPr>
              <w:t>jų ir asocijuotųjų įmonių skolų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Kitų gautinų sumų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1.10.</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Kito trumpalaikio turto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Ilgalaikių skolų tiekėjams ir gautų išankstinių apmokėjimų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Trumpalaikių skolų tiekėjams ir gautų išankstinių apmokėjimų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xml:space="preserve">Pelno mokesčio </w:t>
            </w:r>
            <w:r w:rsidRPr="00A13A80">
              <w:rPr>
                <w:sz w:val="22"/>
                <w:szCs w:val="22"/>
                <w:lang w:eastAsia="lt-LT"/>
              </w:rPr>
              <w:lastRenderedPageBreak/>
              <w:t>įsipareigojimų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Su darbo santykiais susijusių įsipareigojimų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Atidėjimų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Kitų mokėtinų sumų ir įsipareigojimų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Ilgalaikio materialiojo ir nematerialiojo turto perleidimo rezultatų pašalinimas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Finansinės ir investicinės veiklos rezultatų pašalinimas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Kitų nepiniginių straipsnių pašalinimas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u w:val="single"/>
                <w:lang w:eastAsia="lt-LT"/>
              </w:rPr>
              <w:t>Grynieji pagrindinės veiklos pinigų srautai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Investicinės veiklos pinigų srautai: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Ilgalaikio turto (išskyrus investicijas) įsigijimas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Ilgalaikio turto (išskyrus investicijas) perleidimas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Ilgalaikių investicijų įsigijimas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Ilgalaikių investicijų perleidimas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lastRenderedPageBreak/>
              <w:t>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Paskolų suteikimas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Paskolų susigrąžinimas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Gauti dividendai, palūkanos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Kiti investicinės veiklos pinigų srautų padidėjimai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Kiti investicinės veiklos pinigų srautų sumažėjimai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u w:val="single"/>
                <w:lang w:eastAsia="lt-LT"/>
              </w:rPr>
              <w:t>Grynieji investicinės veiklos pinigų srautai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Finansinės veiklos pinigų srautai: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Pinigų srautai, susiję su įmonės savininkais: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Akcijų išleidimas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Savininkų įnašai nuostoliams padengti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Savų akcijų supirkimas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Dividendų išmokėjimas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Pinigų srautai, susiję su kitais finansavimo šaltiniais: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Finansinių skolų padidėjimas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Paskolų gavimas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Obligacijų išleidimas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Finansinių skolų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lastRenderedPageBreak/>
              <w:t>3.2.2.1.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Paskolų grąžinimas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Obligacijų supirkimas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Sumokėtos palūkanos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Lizingo (finansinės nuomos) mokėjimai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Kitų įmonės įsipareigojimų padidėjimas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Kitų įmonės įsipareigojimų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Kiti finansinės veiklos pinigų srautų padidėjimai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Kiti finansinės veiklos pinigų srautų sumažėjimai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u w:val="single"/>
                <w:lang w:eastAsia="lt-LT"/>
              </w:rPr>
              <w:t>Grynieji finansinės veiklos pinigų srautai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Ypatingųjų straipsnių pinigų srautai: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4.1.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Ypatingųjų straipsnių pinigų srautų padidėjimas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4.2.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Ypatingųjų straipsnių pinigų srautų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Valiutų kursų pasikeitimo įtaka grynųjų pinigų ir pinigų ekvivalentų likučiui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Grynasis pinigų srautų padidėjimas (sumažėji</w:t>
            </w:r>
            <w:r>
              <w:rPr>
                <w:b/>
                <w:bCs/>
                <w:sz w:val="22"/>
                <w:szCs w:val="22"/>
                <w:lang w:eastAsia="lt-LT"/>
              </w:rPr>
              <w:t>-</w:t>
            </w:r>
            <w:r w:rsidRPr="00A13A80">
              <w:rPr>
                <w:b/>
                <w:bCs/>
                <w:sz w:val="22"/>
                <w:szCs w:val="22"/>
                <w:lang w:eastAsia="lt-LT"/>
              </w:rPr>
              <w:t>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xml:space="preserve">Pinigai ir pinigų </w:t>
            </w:r>
            <w:r w:rsidRPr="00A13A80">
              <w:rPr>
                <w:b/>
                <w:bCs/>
                <w:sz w:val="22"/>
                <w:szCs w:val="22"/>
                <w:lang w:eastAsia="lt-LT"/>
              </w:rPr>
              <w:lastRenderedPageBreak/>
              <w:t>ekvivalentai laikotarpio pradžioje</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Pinigai ir pinigų ekvivalentai laikotarpio pabaigoje</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1"/>
          <w:wAfter w:w="588" w:type="dxa"/>
        </w:trPr>
        <w:tc>
          <w:tcPr>
            <w:tcW w:w="377"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40"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121"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98"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31"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875"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0" w:type="dxa"/>
            <w:tcBorders>
              <w:top w:val="nil"/>
              <w:left w:val="nil"/>
              <w:bottom w:val="nil"/>
              <w:right w:val="nil"/>
            </w:tcBorders>
          </w:tcPr>
          <w:p w:rsidR="001C667E" w:rsidRPr="00A13A80" w:rsidRDefault="001C667E" w:rsidP="00E727A4">
            <w:pPr>
              <w:rPr>
                <w:sz w:val="22"/>
                <w:szCs w:val="22"/>
                <w:lang w:eastAsia="lt-LT"/>
              </w:rPr>
            </w:pPr>
          </w:p>
        </w:tc>
        <w:tc>
          <w:tcPr>
            <w:tcW w:w="686" w:type="dxa"/>
            <w:tcBorders>
              <w:top w:val="nil"/>
              <w:left w:val="nil"/>
              <w:bottom w:val="nil"/>
              <w:right w:val="nil"/>
            </w:tcBorders>
          </w:tcPr>
          <w:p w:rsidR="001C667E" w:rsidRPr="00A13A80" w:rsidRDefault="001C667E" w:rsidP="00E727A4">
            <w:pPr>
              <w:rPr>
                <w:sz w:val="22"/>
                <w:szCs w:val="22"/>
                <w:lang w:eastAsia="lt-LT"/>
              </w:rPr>
            </w:pPr>
          </w:p>
        </w:tc>
        <w:tc>
          <w:tcPr>
            <w:tcW w:w="995" w:type="dxa"/>
            <w:gridSpan w:val="2"/>
            <w:tcBorders>
              <w:top w:val="nil"/>
              <w:left w:val="nil"/>
              <w:bottom w:val="nil"/>
              <w:right w:val="nil"/>
            </w:tcBorders>
          </w:tcPr>
          <w:p w:rsidR="001C667E" w:rsidRPr="00A13A80" w:rsidRDefault="001C667E" w:rsidP="00E727A4">
            <w:pPr>
              <w:rPr>
                <w:sz w:val="22"/>
                <w:szCs w:val="22"/>
                <w:lang w:eastAsia="lt-LT"/>
              </w:rPr>
            </w:pPr>
          </w:p>
        </w:tc>
        <w:tc>
          <w:tcPr>
            <w:tcW w:w="1288" w:type="dxa"/>
            <w:gridSpan w:val="2"/>
            <w:tcBorders>
              <w:top w:val="nil"/>
              <w:left w:val="nil"/>
              <w:bottom w:val="nil"/>
              <w:right w:val="nil"/>
            </w:tcBorders>
          </w:tcPr>
          <w:p w:rsidR="001C667E" w:rsidRPr="00A13A80" w:rsidRDefault="001C667E" w:rsidP="00E727A4">
            <w:pPr>
              <w:rPr>
                <w:sz w:val="22"/>
                <w:szCs w:val="22"/>
                <w:lang w:eastAsia="lt-LT"/>
              </w:rPr>
            </w:pPr>
          </w:p>
        </w:tc>
        <w:tc>
          <w:tcPr>
            <w:tcW w:w="852" w:type="dxa"/>
            <w:gridSpan w:val="2"/>
            <w:tcBorders>
              <w:top w:val="nil"/>
              <w:left w:val="nil"/>
              <w:bottom w:val="nil"/>
              <w:right w:val="nil"/>
            </w:tcBorders>
          </w:tcPr>
          <w:p w:rsidR="001C667E" w:rsidRPr="00A13A80" w:rsidRDefault="001C667E" w:rsidP="00E727A4">
            <w:pPr>
              <w:rPr>
                <w:sz w:val="22"/>
                <w:szCs w:val="22"/>
                <w:lang w:eastAsia="lt-LT"/>
              </w:rPr>
            </w:pPr>
          </w:p>
        </w:tc>
        <w:tc>
          <w:tcPr>
            <w:tcW w:w="934" w:type="dxa"/>
            <w:gridSpan w:val="2"/>
            <w:tcBorders>
              <w:top w:val="nil"/>
              <w:left w:val="nil"/>
              <w:bottom w:val="nil"/>
              <w:right w:val="nil"/>
            </w:tcBorders>
          </w:tcPr>
          <w:p w:rsidR="001C667E" w:rsidRPr="00A13A80" w:rsidRDefault="001C667E" w:rsidP="00E727A4">
            <w:pPr>
              <w:rPr>
                <w:sz w:val="22"/>
                <w:szCs w:val="22"/>
                <w:lang w:eastAsia="lt-LT"/>
              </w:rPr>
            </w:pPr>
          </w:p>
        </w:tc>
        <w:tc>
          <w:tcPr>
            <w:tcW w:w="558" w:type="dxa"/>
            <w:gridSpan w:val="2"/>
            <w:tcBorders>
              <w:top w:val="nil"/>
              <w:left w:val="nil"/>
              <w:bottom w:val="nil"/>
              <w:right w:val="nil"/>
            </w:tcBorders>
          </w:tcPr>
          <w:p w:rsidR="001C667E" w:rsidRPr="00A13A80" w:rsidRDefault="001C667E" w:rsidP="00E727A4">
            <w:pPr>
              <w:rPr>
                <w:sz w:val="22"/>
                <w:szCs w:val="22"/>
                <w:lang w:eastAsia="lt-LT"/>
              </w:rPr>
            </w:pPr>
          </w:p>
        </w:tc>
        <w:tc>
          <w:tcPr>
            <w:tcW w:w="542"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129"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641"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576"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612"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676"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17"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35"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18"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535"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r>
    </w:tbl>
    <w:p w:rsidR="001C667E" w:rsidRPr="00715389" w:rsidRDefault="001C667E" w:rsidP="001C667E">
      <w:pPr>
        <w:shd w:val="clear" w:color="auto" w:fill="FFFFFF"/>
        <w:jc w:val="both"/>
        <w:rPr>
          <w:color w:val="000000"/>
          <w:sz w:val="20"/>
          <w:lang w:eastAsia="lt-LT"/>
        </w:rPr>
      </w:pPr>
      <w:r w:rsidRPr="00A13A80">
        <w:rPr>
          <w:b/>
          <w:bCs/>
          <w:color w:val="000000"/>
          <w:sz w:val="22"/>
          <w:szCs w:val="22"/>
          <w:lang w:eastAsia="lt-LT"/>
        </w:rPr>
        <w:t>XI. INFORMACIJA APIE ĮMONĖS EKONOMINIO GYVYBINGUMO RODIKLIUS </w:t>
      </w:r>
      <w:r w:rsidRPr="00715389">
        <w:rPr>
          <w:i/>
          <w:iCs/>
          <w:color w:val="000000"/>
          <w:sz w:val="20"/>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tbl>
      <w:tblPr>
        <w:tblW w:w="11031" w:type="dxa"/>
        <w:tblLayout w:type="fixed"/>
        <w:tblCellMar>
          <w:left w:w="0" w:type="dxa"/>
          <w:right w:w="0" w:type="dxa"/>
        </w:tblCellMar>
        <w:tblLook w:val="04A0" w:firstRow="1" w:lastRow="0" w:firstColumn="1" w:lastColumn="0" w:noHBand="0" w:noVBand="1"/>
      </w:tblPr>
      <w:tblGrid>
        <w:gridCol w:w="1391"/>
        <w:gridCol w:w="895"/>
        <w:gridCol w:w="1037"/>
        <w:gridCol w:w="977"/>
        <w:gridCol w:w="925"/>
        <w:gridCol w:w="798"/>
        <w:gridCol w:w="877"/>
        <w:gridCol w:w="851"/>
        <w:gridCol w:w="869"/>
        <w:gridCol w:w="850"/>
        <w:gridCol w:w="710"/>
        <w:gridCol w:w="851"/>
      </w:tblGrid>
      <w:tr w:rsidR="001C667E" w:rsidRPr="00A13A80" w:rsidTr="00E727A4">
        <w:trPr>
          <w:trHeight w:val="272"/>
        </w:trPr>
        <w:tc>
          <w:tcPr>
            <w:tcW w:w="139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b/>
                <w:sz w:val="22"/>
                <w:szCs w:val="22"/>
                <w:lang w:eastAsia="lt-LT"/>
              </w:rPr>
            </w:pPr>
            <w:r w:rsidRPr="00715389">
              <w:rPr>
                <w:color w:val="000000"/>
                <w:sz w:val="20"/>
                <w:lang w:eastAsia="lt-LT"/>
              </w:rPr>
              <w:t> </w:t>
            </w:r>
            <w:r w:rsidRPr="00A13A80">
              <w:rPr>
                <w:b/>
                <w:sz w:val="22"/>
                <w:szCs w:val="22"/>
                <w:lang w:eastAsia="lt-LT"/>
              </w:rPr>
              <w:t>Rodikliai</w:t>
            </w:r>
          </w:p>
        </w:tc>
        <w:tc>
          <w:tcPr>
            <w:tcW w:w="895"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bCs/>
                <w:sz w:val="22"/>
                <w:szCs w:val="22"/>
                <w:lang w:eastAsia="lt-LT"/>
              </w:rPr>
            </w:pPr>
            <w:r w:rsidRPr="00A13A80">
              <w:rPr>
                <w:b/>
                <w:bCs/>
                <w:sz w:val="22"/>
                <w:szCs w:val="22"/>
                <w:lang w:eastAsia="lt-LT"/>
              </w:rPr>
              <w:t>Metai iki atas-kaiti-nių metų</w:t>
            </w:r>
          </w:p>
          <w:p w:rsidR="001C667E" w:rsidRPr="00A13A80" w:rsidRDefault="001C667E" w:rsidP="00E727A4">
            <w:pPr>
              <w:jc w:val="center"/>
              <w:rPr>
                <w:b/>
                <w:sz w:val="22"/>
                <w:szCs w:val="22"/>
                <w:lang w:eastAsia="lt-LT"/>
              </w:rPr>
            </w:pPr>
          </w:p>
        </w:tc>
        <w:tc>
          <w:tcPr>
            <w:tcW w:w="1037" w:type="dxa"/>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2700" w:type="dxa"/>
            <w:gridSpan w:val="3"/>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lang w:eastAsia="lt-LT"/>
              </w:rPr>
            </w:pPr>
            <w:r w:rsidRPr="00A13A80">
              <w:rPr>
                <w:rFonts w:eastAsia="Calibri"/>
                <w:b/>
                <w:sz w:val="22"/>
                <w:szCs w:val="22"/>
                <w:lang w:val="en-US"/>
              </w:rPr>
              <w:t>Verslo plano įgyvendinimo laikotarpis</w:t>
            </w:r>
          </w:p>
        </w:tc>
        <w:tc>
          <w:tcPr>
            <w:tcW w:w="5008"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sz w:val="22"/>
                <w:szCs w:val="22"/>
                <w:lang w:eastAsia="lt-LT"/>
              </w:rPr>
              <w:t>Projekto kontrolės laikotarpis</w:t>
            </w:r>
          </w:p>
        </w:tc>
      </w:tr>
      <w:tr w:rsidR="001C667E" w:rsidRPr="00A13A80" w:rsidTr="00E727A4">
        <w:trPr>
          <w:trHeight w:val="496"/>
        </w:trPr>
        <w:tc>
          <w:tcPr>
            <w:tcW w:w="139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895" w:type="dxa"/>
            <w:vMerge/>
            <w:tcBorders>
              <w:top w:val="single" w:sz="8" w:space="0" w:color="auto"/>
              <w:left w:val="nil"/>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1037" w:type="dxa"/>
            <w:vMerge/>
            <w:tcBorders>
              <w:left w:val="single" w:sz="4" w:space="0" w:color="auto"/>
              <w:bottom w:val="single" w:sz="8" w:space="0" w:color="auto"/>
              <w:right w:val="single" w:sz="4" w:space="0" w:color="auto"/>
            </w:tcBorders>
          </w:tcPr>
          <w:p w:rsidR="001C667E" w:rsidRPr="00A13A80" w:rsidRDefault="001C667E" w:rsidP="00E727A4">
            <w:pPr>
              <w:rPr>
                <w:b/>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vAlign w:val="center"/>
          </w:tcPr>
          <w:p w:rsidR="001C667E" w:rsidRPr="00A13A80" w:rsidRDefault="001C667E" w:rsidP="00E727A4">
            <w:pPr>
              <w:jc w:val="center"/>
              <w:rPr>
                <w:b/>
                <w:sz w:val="22"/>
                <w:szCs w:val="22"/>
              </w:rPr>
            </w:pPr>
            <w:r w:rsidRPr="00A13A80">
              <w:rPr>
                <w:b/>
                <w:sz w:val="22"/>
                <w:szCs w:val="22"/>
              </w:rPr>
              <w:t>20...m.</w:t>
            </w:r>
          </w:p>
          <w:p w:rsidR="001C667E" w:rsidRPr="00715389" w:rsidRDefault="001C667E" w:rsidP="00E727A4">
            <w:pPr>
              <w:jc w:val="center"/>
              <w:rPr>
                <w:b/>
                <w:sz w:val="20"/>
                <w:lang w:eastAsia="lt-LT"/>
              </w:rPr>
            </w:pPr>
            <w:r w:rsidRPr="00715389">
              <w:rPr>
                <w:i/>
                <w:sz w:val="20"/>
              </w:rPr>
              <w:t>(paraiškos pateikimo metai)</w:t>
            </w:r>
          </w:p>
        </w:tc>
        <w:tc>
          <w:tcPr>
            <w:tcW w:w="925" w:type="dxa"/>
            <w:tcBorders>
              <w:top w:val="single" w:sz="8" w:space="0" w:color="auto"/>
              <w:left w:val="single" w:sz="4" w:space="0" w:color="auto"/>
              <w:bottom w:val="single" w:sz="8" w:space="0" w:color="auto"/>
              <w:right w:val="single" w:sz="4" w:space="0" w:color="auto"/>
            </w:tcBorders>
            <w:vAlign w:val="center"/>
          </w:tcPr>
          <w:p w:rsidR="001C667E" w:rsidRPr="00A13A80" w:rsidRDefault="001C667E" w:rsidP="00E727A4">
            <w:pPr>
              <w:jc w:val="center"/>
              <w:rPr>
                <w:b/>
                <w:sz w:val="22"/>
                <w:szCs w:val="22"/>
                <w:lang w:eastAsia="lt-LT"/>
              </w:rPr>
            </w:pPr>
            <w:r w:rsidRPr="00A13A80">
              <w:rPr>
                <w:b/>
                <w:sz w:val="22"/>
                <w:szCs w:val="22"/>
                <w:lang w:eastAsia="lt-LT"/>
              </w:rPr>
              <w:t>20... m.</w:t>
            </w:r>
          </w:p>
        </w:tc>
        <w:tc>
          <w:tcPr>
            <w:tcW w:w="798" w:type="dxa"/>
            <w:tcBorders>
              <w:top w:val="single" w:sz="8" w:space="0" w:color="auto"/>
              <w:left w:val="single" w:sz="4" w:space="0" w:color="auto"/>
              <w:bottom w:val="single" w:sz="8" w:space="0" w:color="auto"/>
              <w:right w:val="single" w:sz="4" w:space="0" w:color="auto"/>
            </w:tcBorders>
            <w:vAlign w:val="center"/>
          </w:tcPr>
          <w:p w:rsidR="001C667E" w:rsidRPr="00A13A80" w:rsidRDefault="001C667E" w:rsidP="00E727A4">
            <w:pPr>
              <w:jc w:val="center"/>
              <w:rPr>
                <w:b/>
                <w:sz w:val="22"/>
                <w:szCs w:val="22"/>
                <w:lang w:eastAsia="lt-LT"/>
              </w:rPr>
            </w:pPr>
            <w:r w:rsidRPr="00A13A80">
              <w:rPr>
                <w:b/>
                <w:sz w:val="22"/>
                <w:szCs w:val="22"/>
                <w:lang w:eastAsia="lt-LT"/>
              </w:rPr>
              <w:t>20... m.</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1C667E" w:rsidRPr="00A13A80" w:rsidRDefault="001C667E" w:rsidP="00E727A4">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1C667E" w:rsidRPr="00A13A80" w:rsidRDefault="001C667E" w:rsidP="00E727A4">
            <w:pPr>
              <w:jc w:val="center"/>
              <w:rPr>
                <w:b/>
                <w:sz w:val="22"/>
                <w:szCs w:val="22"/>
                <w:lang w:eastAsia="lt-LT"/>
              </w:rPr>
            </w:pPr>
            <w:r w:rsidRPr="00A13A80">
              <w:rPr>
                <w:b/>
                <w:sz w:val="22"/>
                <w:szCs w:val="22"/>
                <w:lang w:eastAsia="lt-LT"/>
              </w:rPr>
              <w:t>20... m.</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1C667E" w:rsidRPr="00A13A80" w:rsidRDefault="001C667E" w:rsidP="00E727A4">
            <w:pPr>
              <w:jc w:val="center"/>
              <w:rPr>
                <w:b/>
                <w:sz w:val="22"/>
                <w:szCs w:val="22"/>
                <w:lang w:eastAsia="lt-LT"/>
              </w:rPr>
            </w:pPr>
            <w:r w:rsidRPr="00A13A80">
              <w:rPr>
                <w:b/>
                <w:sz w:val="22"/>
                <w:szCs w:val="22"/>
                <w:lang w:eastAsia="lt-LT"/>
              </w:rPr>
              <w:t>20... m.</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1C667E" w:rsidRPr="00A13A80" w:rsidRDefault="001C667E" w:rsidP="00E727A4">
            <w:pPr>
              <w:jc w:val="center"/>
              <w:rPr>
                <w:b/>
                <w:sz w:val="22"/>
                <w:szCs w:val="22"/>
                <w:lang w:eastAsia="lt-LT"/>
              </w:rPr>
            </w:pPr>
            <w:r w:rsidRPr="00A13A80">
              <w:rPr>
                <w:b/>
                <w:sz w:val="22"/>
                <w:szCs w:val="22"/>
                <w:lang w:eastAsia="lt-LT"/>
              </w:rPr>
              <w:t>20.. m.</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1C667E" w:rsidRPr="00A13A80" w:rsidRDefault="001C667E" w:rsidP="00E727A4">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1C667E" w:rsidRPr="00A13A80" w:rsidRDefault="001C667E" w:rsidP="00E727A4">
            <w:pPr>
              <w:jc w:val="center"/>
              <w:rPr>
                <w:b/>
                <w:sz w:val="22"/>
                <w:szCs w:val="22"/>
                <w:lang w:eastAsia="lt-LT"/>
              </w:rPr>
            </w:pPr>
            <w:r w:rsidRPr="00A13A80">
              <w:rPr>
                <w:b/>
                <w:sz w:val="22"/>
                <w:szCs w:val="22"/>
                <w:lang w:eastAsia="lt-LT"/>
              </w:rPr>
              <w:t>20... m.</w:t>
            </w:r>
          </w:p>
        </w:tc>
      </w:tr>
      <w:tr w:rsidR="001C667E" w:rsidRPr="00A13A80" w:rsidTr="00E727A4">
        <w:trPr>
          <w:trHeight w:val="528"/>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Paskolų padengimo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274"/>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Skolos</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256"/>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Grynojo pelningumo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bl>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t>_______________________________ </w:t>
      </w:r>
      <w:r w:rsidRPr="00A13A80">
        <w:rPr>
          <w:b/>
          <w:bCs/>
          <w:color w:val="000000"/>
          <w:sz w:val="22"/>
          <w:szCs w:val="22"/>
          <w:lang w:eastAsia="lt-LT"/>
        </w:rPr>
        <w:t>               </w:t>
      </w:r>
      <w:r w:rsidRPr="00A13A80">
        <w:rPr>
          <w:color w:val="000000"/>
          <w:sz w:val="22"/>
          <w:szCs w:val="22"/>
          <w:lang w:eastAsia="lt-LT"/>
        </w:rPr>
        <w:t>_________________ </w:t>
      </w:r>
      <w:r w:rsidRPr="00A13A80">
        <w:rPr>
          <w:b/>
          <w:bCs/>
          <w:color w:val="000000"/>
          <w:sz w:val="22"/>
          <w:szCs w:val="22"/>
          <w:lang w:eastAsia="lt-LT"/>
        </w:rPr>
        <w:t>               </w:t>
      </w:r>
      <w:r>
        <w:rPr>
          <w:color w:val="000000"/>
          <w:sz w:val="22"/>
          <w:szCs w:val="22"/>
          <w:lang w:eastAsia="lt-LT"/>
        </w:rPr>
        <w:t>_______________________</w:t>
      </w:r>
      <w:r w:rsidRPr="00A13A80">
        <w:rPr>
          <w:color w:val="000000"/>
          <w:sz w:val="22"/>
          <w:szCs w:val="22"/>
          <w:lang w:eastAsia="lt-LT"/>
        </w:rPr>
        <w:t>(pareiškėjo arba jo įgalioto asmens                            (parašas)                                 (vardas, pavardė)</w:t>
      </w:r>
    </w:p>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t>pareigos)</w:t>
      </w:r>
    </w:p>
    <w:p w:rsidR="001C667E" w:rsidRPr="00287E86" w:rsidRDefault="001C667E" w:rsidP="00287E86">
      <w:pPr>
        <w:shd w:val="clear" w:color="auto" w:fill="FFFFFF"/>
        <w:jc w:val="center"/>
        <w:rPr>
          <w:color w:val="000000"/>
          <w:sz w:val="22"/>
          <w:szCs w:val="22"/>
          <w:lang w:eastAsia="lt-LT"/>
        </w:rPr>
        <w:sectPr w:rsidR="001C667E" w:rsidRPr="00287E86" w:rsidSect="001365E6">
          <w:headerReference w:type="even" r:id="rId7"/>
          <w:headerReference w:type="default" r:id="rId8"/>
          <w:footerReference w:type="even" r:id="rId9"/>
          <w:footerReference w:type="default" r:id="rId10"/>
          <w:headerReference w:type="first" r:id="rId11"/>
          <w:footerReference w:type="first" r:id="rId12"/>
          <w:pgSz w:w="11907" w:h="16840"/>
          <w:pgMar w:top="1134" w:right="1701" w:bottom="1701" w:left="567" w:header="561" w:footer="561" w:gutter="0"/>
          <w:cols w:space="1296"/>
          <w:docGrid w:linePitch="326"/>
        </w:sectPr>
      </w:pPr>
      <w:r w:rsidRPr="00A13A80">
        <w:rPr>
          <w:color w:val="000000"/>
          <w:sz w:val="22"/>
          <w:szCs w:val="22"/>
          <w:lang w:eastAsia="lt-LT"/>
        </w:rPr>
        <w:t>_____</w:t>
      </w:r>
      <w:bookmarkStart w:id="0" w:name="_GoBack"/>
      <w:bookmarkEnd w:id="0"/>
    </w:p>
    <w:p w:rsidR="00BC156F" w:rsidRDefault="00BC156F"/>
    <w:sectPr w:rsidR="00BC15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582" w:rsidRDefault="00162582">
      <w:r>
        <w:separator/>
      </w:r>
    </w:p>
  </w:endnote>
  <w:endnote w:type="continuationSeparator" w:id="0">
    <w:p w:rsidR="00162582" w:rsidRDefault="0016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A28" w:rsidRDefault="00162582">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A28" w:rsidRDefault="00162582">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A28" w:rsidRDefault="00162582">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582" w:rsidRDefault="00162582">
      <w:r>
        <w:separator/>
      </w:r>
    </w:p>
  </w:footnote>
  <w:footnote w:type="continuationSeparator" w:id="0">
    <w:p w:rsidR="00162582" w:rsidRDefault="0016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A28" w:rsidRDefault="00162582">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255488"/>
      <w:docPartObj>
        <w:docPartGallery w:val="Page Numbers (Top of Page)"/>
        <w:docPartUnique/>
      </w:docPartObj>
    </w:sdtPr>
    <w:sdtEndPr/>
    <w:sdtContent>
      <w:p w:rsidR="00772F0E" w:rsidRDefault="00772F0E">
        <w:pPr>
          <w:pStyle w:val="Antrats"/>
          <w:jc w:val="center"/>
        </w:pPr>
        <w:r>
          <w:fldChar w:fldCharType="begin"/>
        </w:r>
        <w:r>
          <w:instrText>PAGE   \* MERGEFORMAT</w:instrText>
        </w:r>
        <w:r>
          <w:fldChar w:fldCharType="separate"/>
        </w:r>
        <w:r>
          <w:t>2</w:t>
        </w:r>
        <w:r>
          <w:fldChar w:fldCharType="end"/>
        </w:r>
      </w:p>
    </w:sdtContent>
  </w:sdt>
  <w:p w:rsidR="00084A28" w:rsidRDefault="00162582">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A28" w:rsidRDefault="00162582">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67E"/>
    <w:rsid w:val="000D2723"/>
    <w:rsid w:val="00110648"/>
    <w:rsid w:val="00162582"/>
    <w:rsid w:val="001C667E"/>
    <w:rsid w:val="00286D2A"/>
    <w:rsid w:val="00287E86"/>
    <w:rsid w:val="003324AF"/>
    <w:rsid w:val="00476728"/>
    <w:rsid w:val="006845B3"/>
    <w:rsid w:val="00772F0E"/>
    <w:rsid w:val="00861EF9"/>
    <w:rsid w:val="00A81E59"/>
    <w:rsid w:val="00BC156F"/>
    <w:rsid w:val="00E03B09"/>
    <w:rsid w:val="00EC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99B1"/>
  <w15:chartTrackingRefBased/>
  <w15:docId w15:val="{280FE5D8-3D9E-4A0F-A7CD-DC4AEF18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C667E"/>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1C667E"/>
    <w:pPr>
      <w:keepNext/>
      <w:numPr>
        <w:numId w:val="4"/>
      </w:numPr>
      <w:jc w:val="center"/>
      <w:outlineLvl w:val="0"/>
    </w:pPr>
    <w:rPr>
      <w:b/>
      <w:caps/>
      <w:kern w:val="24"/>
    </w:rPr>
  </w:style>
  <w:style w:type="paragraph" w:styleId="Antrat2">
    <w:name w:val="heading 2"/>
    <w:basedOn w:val="prastasis"/>
    <w:next w:val="prastasis"/>
    <w:link w:val="Antrat2Diagrama"/>
    <w:qFormat/>
    <w:rsid w:val="001C667E"/>
    <w:pPr>
      <w:keepNext/>
      <w:jc w:val="right"/>
      <w:outlineLvl w:val="1"/>
    </w:pPr>
    <w:rPr>
      <w:b/>
      <w:szCs w:val="24"/>
      <w:lang w:val="en-US"/>
    </w:rPr>
  </w:style>
  <w:style w:type="paragraph" w:styleId="Antrat3">
    <w:name w:val="heading 3"/>
    <w:basedOn w:val="prastasis"/>
    <w:next w:val="prastasis"/>
    <w:link w:val="Antrat3Diagrama"/>
    <w:qFormat/>
    <w:rsid w:val="001C667E"/>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C667E"/>
    <w:rPr>
      <w:rFonts w:ascii="Times New Roman" w:eastAsia="Times New Roman" w:hAnsi="Times New Roman" w:cs="Times New Roman"/>
      <w:b/>
      <w:caps/>
      <w:kern w:val="24"/>
      <w:sz w:val="24"/>
      <w:szCs w:val="20"/>
      <w:lang w:val="lt-LT"/>
    </w:rPr>
  </w:style>
  <w:style w:type="character" w:customStyle="1" w:styleId="Antrat2Diagrama">
    <w:name w:val="Antraštė 2 Diagrama"/>
    <w:basedOn w:val="Numatytasispastraiposriftas"/>
    <w:link w:val="Antrat2"/>
    <w:rsid w:val="001C667E"/>
    <w:rPr>
      <w:rFonts w:ascii="Times New Roman" w:eastAsia="Times New Roman" w:hAnsi="Times New Roman" w:cs="Times New Roman"/>
      <w:b/>
      <w:sz w:val="24"/>
      <w:szCs w:val="24"/>
    </w:rPr>
  </w:style>
  <w:style w:type="character" w:customStyle="1" w:styleId="Antrat3Diagrama">
    <w:name w:val="Antraštė 3 Diagrama"/>
    <w:basedOn w:val="Numatytasispastraiposriftas"/>
    <w:link w:val="Antrat3"/>
    <w:rsid w:val="001C667E"/>
    <w:rPr>
      <w:rFonts w:ascii="Times New Roman" w:eastAsia="Times New Roman" w:hAnsi="Times New Roman" w:cs="Times New Roman"/>
      <w:b/>
      <w:caps/>
      <w:sz w:val="24"/>
      <w:szCs w:val="24"/>
      <w:lang w:val="lt-LT"/>
    </w:rPr>
  </w:style>
  <w:style w:type="character" w:styleId="Vietosrezervavimoenklotekstas">
    <w:name w:val="Placeholder Text"/>
    <w:basedOn w:val="Numatytasispastraiposriftas"/>
    <w:rsid w:val="001C667E"/>
    <w:rPr>
      <w:color w:val="808080"/>
    </w:rPr>
  </w:style>
  <w:style w:type="paragraph" w:styleId="Debesliotekstas">
    <w:name w:val="Balloon Text"/>
    <w:basedOn w:val="prastasis"/>
    <w:link w:val="DebesliotekstasDiagrama"/>
    <w:uiPriority w:val="99"/>
    <w:rsid w:val="001C667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1C667E"/>
    <w:rPr>
      <w:rFonts w:ascii="Tahoma" w:eastAsia="Times New Roman" w:hAnsi="Tahoma" w:cs="Tahoma"/>
      <w:sz w:val="16"/>
      <w:szCs w:val="16"/>
      <w:lang w:val="lt-LT"/>
    </w:rPr>
  </w:style>
  <w:style w:type="paragraph" w:customStyle="1" w:styleId="BodyText1">
    <w:name w:val="Body Text1"/>
    <w:basedOn w:val="prastasis"/>
    <w:rsid w:val="001C667E"/>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1C667E"/>
    <w:pPr>
      <w:numPr>
        <w:numId w:val="1"/>
      </w:numPr>
      <w:jc w:val="both"/>
    </w:pPr>
    <w:rPr>
      <w:sz w:val="20"/>
      <w:lang w:val="en-GB"/>
    </w:rPr>
  </w:style>
  <w:style w:type="paragraph" w:customStyle="1" w:styleId="num2">
    <w:name w:val="num2"/>
    <w:basedOn w:val="prastasis"/>
    <w:rsid w:val="001C667E"/>
    <w:pPr>
      <w:numPr>
        <w:ilvl w:val="1"/>
        <w:numId w:val="1"/>
      </w:numPr>
      <w:jc w:val="both"/>
    </w:pPr>
    <w:rPr>
      <w:sz w:val="20"/>
    </w:rPr>
  </w:style>
  <w:style w:type="paragraph" w:customStyle="1" w:styleId="num3Diagrama">
    <w:name w:val="num3 Diagrama"/>
    <w:basedOn w:val="prastasis"/>
    <w:rsid w:val="001C667E"/>
    <w:pPr>
      <w:numPr>
        <w:ilvl w:val="2"/>
        <w:numId w:val="1"/>
      </w:numPr>
      <w:jc w:val="both"/>
    </w:pPr>
    <w:rPr>
      <w:sz w:val="20"/>
    </w:rPr>
  </w:style>
  <w:style w:type="paragraph" w:customStyle="1" w:styleId="num4Diagrama">
    <w:name w:val="num4 Diagrama"/>
    <w:basedOn w:val="prastasis"/>
    <w:rsid w:val="001C667E"/>
    <w:pPr>
      <w:numPr>
        <w:ilvl w:val="3"/>
        <w:numId w:val="1"/>
      </w:numPr>
      <w:jc w:val="both"/>
    </w:pPr>
    <w:rPr>
      <w:sz w:val="20"/>
      <w:lang w:val="en-GB"/>
    </w:rPr>
  </w:style>
  <w:style w:type="paragraph" w:styleId="Antrats">
    <w:name w:val="header"/>
    <w:basedOn w:val="prastasis"/>
    <w:link w:val="AntratsDiagrama"/>
    <w:uiPriority w:val="99"/>
    <w:rsid w:val="001C667E"/>
    <w:pPr>
      <w:tabs>
        <w:tab w:val="center" w:pos="4153"/>
        <w:tab w:val="right" w:pos="8306"/>
      </w:tabs>
    </w:pPr>
    <w:rPr>
      <w:rFonts w:ascii="TimesLT" w:hAnsi="TimesLT"/>
      <w:kern w:val="24"/>
    </w:rPr>
  </w:style>
  <w:style w:type="character" w:customStyle="1" w:styleId="AntratsDiagrama">
    <w:name w:val="Antraštės Diagrama"/>
    <w:basedOn w:val="Numatytasispastraiposriftas"/>
    <w:link w:val="Antrats"/>
    <w:uiPriority w:val="99"/>
    <w:rsid w:val="001C667E"/>
    <w:rPr>
      <w:rFonts w:ascii="TimesLT" w:eastAsia="Times New Roman" w:hAnsi="TimesLT" w:cs="Times New Roman"/>
      <w:kern w:val="24"/>
      <w:sz w:val="24"/>
      <w:szCs w:val="20"/>
      <w:lang w:val="lt-LT"/>
    </w:rPr>
  </w:style>
  <w:style w:type="character" w:styleId="Puslapionumeris">
    <w:name w:val="page number"/>
    <w:basedOn w:val="Numatytasispastraiposriftas"/>
    <w:rsid w:val="001C667E"/>
  </w:style>
  <w:style w:type="paragraph" w:styleId="Pavadinimas">
    <w:name w:val="Title"/>
    <w:basedOn w:val="prastasis"/>
    <w:link w:val="PavadinimasDiagrama"/>
    <w:qFormat/>
    <w:rsid w:val="001C667E"/>
    <w:pPr>
      <w:jc w:val="center"/>
    </w:pPr>
    <w:rPr>
      <w:rFonts w:ascii="TimesLT" w:hAnsi="TimesLT"/>
      <w:b/>
      <w:caps/>
      <w:kern w:val="24"/>
    </w:rPr>
  </w:style>
  <w:style w:type="character" w:customStyle="1" w:styleId="PavadinimasDiagrama">
    <w:name w:val="Pavadinimas Diagrama"/>
    <w:basedOn w:val="Numatytasispastraiposriftas"/>
    <w:link w:val="Pavadinimas"/>
    <w:rsid w:val="001C667E"/>
    <w:rPr>
      <w:rFonts w:ascii="TimesLT" w:eastAsia="Times New Roman" w:hAnsi="TimesLT" w:cs="Times New Roman"/>
      <w:b/>
      <w:caps/>
      <w:kern w:val="24"/>
      <w:sz w:val="24"/>
      <w:szCs w:val="20"/>
      <w:lang w:val="lt-LT"/>
    </w:rPr>
  </w:style>
  <w:style w:type="paragraph" w:styleId="Pagrindiniotekstotrauka">
    <w:name w:val="Body Text Indent"/>
    <w:basedOn w:val="prastasis"/>
    <w:link w:val="PagrindiniotekstotraukaDiagrama"/>
    <w:rsid w:val="001C667E"/>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1C667E"/>
    <w:rPr>
      <w:rFonts w:ascii="Times New Roman" w:eastAsia="Times New Roman" w:hAnsi="Times New Roman" w:cs="Times New Roman"/>
      <w:kern w:val="24"/>
      <w:sz w:val="24"/>
      <w:szCs w:val="20"/>
      <w:lang w:val="lt-LT"/>
    </w:rPr>
  </w:style>
  <w:style w:type="paragraph" w:styleId="Pagrindinistekstas">
    <w:name w:val="Body Text"/>
    <w:basedOn w:val="prastasis"/>
    <w:link w:val="PagrindinistekstasDiagrama"/>
    <w:rsid w:val="001C667E"/>
    <w:pPr>
      <w:jc w:val="both"/>
    </w:pPr>
  </w:style>
  <w:style w:type="character" w:customStyle="1" w:styleId="PagrindinistekstasDiagrama">
    <w:name w:val="Pagrindinis tekstas Diagrama"/>
    <w:basedOn w:val="Numatytasispastraiposriftas"/>
    <w:link w:val="Pagrindinistekstas"/>
    <w:rsid w:val="001C667E"/>
    <w:rPr>
      <w:rFonts w:ascii="Times New Roman" w:eastAsia="Times New Roman" w:hAnsi="Times New Roman" w:cs="Times New Roman"/>
      <w:sz w:val="24"/>
      <w:szCs w:val="20"/>
      <w:lang w:val="lt-LT"/>
    </w:rPr>
  </w:style>
  <w:style w:type="paragraph" w:styleId="Pagrindiniotekstotrauka2">
    <w:name w:val="Body Text Indent 2"/>
    <w:basedOn w:val="prastasis"/>
    <w:link w:val="Pagrindiniotekstotrauka2Diagrama"/>
    <w:rsid w:val="001C667E"/>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1C667E"/>
    <w:rPr>
      <w:rFonts w:ascii="Times New Roman" w:eastAsia="Times New Roman" w:hAnsi="Times New Roman" w:cs="Times New Roman"/>
      <w:kern w:val="24"/>
      <w:sz w:val="24"/>
      <w:szCs w:val="20"/>
      <w:lang w:val="lt-LT"/>
    </w:rPr>
  </w:style>
  <w:style w:type="paragraph" w:styleId="Pagrindiniotekstotrauka3">
    <w:name w:val="Body Text Indent 3"/>
    <w:basedOn w:val="prastasis"/>
    <w:link w:val="Pagrindiniotekstotrauka3Diagrama"/>
    <w:rsid w:val="001C667E"/>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1C667E"/>
    <w:rPr>
      <w:rFonts w:ascii="Times New Roman" w:eastAsia="Times New Roman" w:hAnsi="Times New Roman" w:cs="Times New Roman"/>
      <w:sz w:val="24"/>
      <w:szCs w:val="24"/>
    </w:rPr>
  </w:style>
  <w:style w:type="paragraph" w:styleId="Paantrat">
    <w:name w:val="Subtitle"/>
    <w:basedOn w:val="prastasis"/>
    <w:link w:val="PaantratDiagrama"/>
    <w:qFormat/>
    <w:rsid w:val="001C667E"/>
    <w:pPr>
      <w:ind w:firstLine="4674"/>
    </w:pPr>
    <w:rPr>
      <w:b/>
      <w:caps/>
      <w:szCs w:val="24"/>
      <w:lang w:val="en-US"/>
    </w:rPr>
  </w:style>
  <w:style w:type="character" w:customStyle="1" w:styleId="PaantratDiagrama">
    <w:name w:val="Paantraštė Diagrama"/>
    <w:basedOn w:val="Numatytasispastraiposriftas"/>
    <w:link w:val="Paantrat"/>
    <w:rsid w:val="001C667E"/>
    <w:rPr>
      <w:rFonts w:ascii="Times New Roman" w:eastAsia="Times New Roman" w:hAnsi="Times New Roman" w:cs="Times New Roman"/>
      <w:b/>
      <w:caps/>
      <w:sz w:val="24"/>
      <w:szCs w:val="24"/>
    </w:rPr>
  </w:style>
  <w:style w:type="paragraph" w:customStyle="1" w:styleId="Apacia">
    <w:name w:val="Apacia"/>
    <w:basedOn w:val="prastasis"/>
    <w:rsid w:val="001C667E"/>
    <w:rPr>
      <w:sz w:val="20"/>
      <w:szCs w:val="24"/>
    </w:rPr>
  </w:style>
  <w:style w:type="paragraph" w:styleId="Pagrindinistekstas2">
    <w:name w:val="Body Text 2"/>
    <w:basedOn w:val="prastasis"/>
    <w:link w:val="Pagrindinistekstas2Diagrama"/>
    <w:rsid w:val="001C667E"/>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1C667E"/>
    <w:rPr>
      <w:rFonts w:ascii="Times New Roman" w:eastAsia="Times New Roman" w:hAnsi="Times New Roman" w:cs="Times New Roman"/>
      <w:color w:val="FF6600"/>
      <w:sz w:val="24"/>
      <w:szCs w:val="24"/>
      <w:lang w:val="lt-LT"/>
    </w:rPr>
  </w:style>
  <w:style w:type="paragraph" w:styleId="Pagrindinistekstas3">
    <w:name w:val="Body Text 3"/>
    <w:basedOn w:val="prastasis"/>
    <w:link w:val="Pagrindinistekstas3Diagrama"/>
    <w:rsid w:val="001C667E"/>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1C667E"/>
    <w:rPr>
      <w:rFonts w:ascii="Times New Roman" w:eastAsia="Times New Roman" w:hAnsi="Times New Roman" w:cs="Times New Roman"/>
      <w:b/>
      <w:bCs/>
      <w:sz w:val="24"/>
      <w:szCs w:val="24"/>
      <w:lang w:val="lt-LT"/>
    </w:rPr>
  </w:style>
  <w:style w:type="paragraph" w:customStyle="1" w:styleId="StyleHeading1LeftLeft222cmLinespacing15lines">
    <w:name w:val="Style Heading 1 + Left Left:  222 cm Line spacing:  1.5 lines"/>
    <w:basedOn w:val="Antrat1"/>
    <w:autoRedefine/>
    <w:rsid w:val="001C667E"/>
    <w:pPr>
      <w:numPr>
        <w:numId w:val="2"/>
      </w:numPr>
      <w:spacing w:line="360" w:lineRule="auto"/>
      <w:jc w:val="left"/>
    </w:pPr>
    <w:rPr>
      <w:bCs/>
      <w:kern w:val="0"/>
    </w:rPr>
  </w:style>
  <w:style w:type="paragraph" w:customStyle="1" w:styleId="Style1">
    <w:name w:val="Style1"/>
    <w:basedOn w:val="Pavadinimas"/>
    <w:rsid w:val="001C667E"/>
    <w:pPr>
      <w:numPr>
        <w:numId w:val="3"/>
      </w:numPr>
      <w:spacing w:line="360" w:lineRule="auto"/>
    </w:pPr>
    <w:rPr>
      <w:rFonts w:ascii="Times New Roman" w:hAnsi="Times New Roman"/>
      <w:bCs/>
      <w:kern w:val="0"/>
      <w:szCs w:val="24"/>
    </w:rPr>
  </w:style>
  <w:style w:type="character" w:styleId="Komentaronuoroda">
    <w:name w:val="annotation reference"/>
    <w:rsid w:val="001C667E"/>
    <w:rPr>
      <w:sz w:val="16"/>
      <w:szCs w:val="16"/>
    </w:rPr>
  </w:style>
  <w:style w:type="paragraph" w:styleId="Komentarotekstas">
    <w:name w:val="annotation text"/>
    <w:basedOn w:val="prastasis"/>
    <w:link w:val="KomentarotekstasDiagrama"/>
    <w:uiPriority w:val="99"/>
    <w:rsid w:val="001C667E"/>
    <w:rPr>
      <w:sz w:val="20"/>
    </w:rPr>
  </w:style>
  <w:style w:type="character" w:customStyle="1" w:styleId="KomentarotekstasDiagrama">
    <w:name w:val="Komentaro tekstas Diagrama"/>
    <w:basedOn w:val="Numatytasispastraiposriftas"/>
    <w:link w:val="Komentarotekstas"/>
    <w:uiPriority w:val="99"/>
    <w:rsid w:val="001C667E"/>
    <w:rPr>
      <w:rFonts w:ascii="Times New Roman" w:eastAsia="Times New Roman" w:hAnsi="Times New Roman" w:cs="Times New Roman"/>
      <w:sz w:val="20"/>
      <w:szCs w:val="20"/>
      <w:lang w:val="lt-LT"/>
    </w:rPr>
  </w:style>
  <w:style w:type="paragraph" w:styleId="Porat">
    <w:name w:val="footer"/>
    <w:basedOn w:val="prastasis"/>
    <w:link w:val="PoratDiagrama"/>
    <w:uiPriority w:val="99"/>
    <w:rsid w:val="001C667E"/>
    <w:pPr>
      <w:tabs>
        <w:tab w:val="center" w:pos="4819"/>
        <w:tab w:val="right" w:pos="9638"/>
      </w:tabs>
    </w:pPr>
    <w:rPr>
      <w:szCs w:val="24"/>
    </w:rPr>
  </w:style>
  <w:style w:type="character" w:customStyle="1" w:styleId="PoratDiagrama">
    <w:name w:val="Poraštė Diagrama"/>
    <w:basedOn w:val="Numatytasispastraiposriftas"/>
    <w:link w:val="Porat"/>
    <w:uiPriority w:val="99"/>
    <w:rsid w:val="001C667E"/>
    <w:rPr>
      <w:rFonts w:ascii="Times New Roman" w:eastAsia="Times New Roman" w:hAnsi="Times New Roman" w:cs="Times New Roman"/>
      <w:sz w:val="24"/>
      <w:szCs w:val="24"/>
      <w:lang w:val="lt-LT"/>
    </w:rPr>
  </w:style>
  <w:style w:type="paragraph" w:styleId="Dokumentostruktra">
    <w:name w:val="Document Map"/>
    <w:basedOn w:val="prastasis"/>
    <w:link w:val="DokumentostruktraDiagrama"/>
    <w:rsid w:val="001C667E"/>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1C667E"/>
    <w:rPr>
      <w:rFonts w:ascii="Tahoma" w:eastAsia="Times New Roman" w:hAnsi="Tahoma" w:cs="Tahoma"/>
      <w:sz w:val="20"/>
      <w:szCs w:val="20"/>
      <w:shd w:val="clear" w:color="auto" w:fill="000080"/>
      <w:lang w:val="lt-LT"/>
    </w:rPr>
  </w:style>
  <w:style w:type="paragraph" w:customStyle="1" w:styleId="SUT1">
    <w:name w:val="SUT1"/>
    <w:basedOn w:val="Pagrindinistekstas"/>
    <w:uiPriority w:val="99"/>
    <w:rsid w:val="001C667E"/>
    <w:pPr>
      <w:numPr>
        <w:numId w:val="5"/>
      </w:numPr>
      <w:spacing w:line="360" w:lineRule="auto"/>
    </w:pPr>
  </w:style>
  <w:style w:type="paragraph" w:customStyle="1" w:styleId="SUT2">
    <w:name w:val="SUT2"/>
    <w:basedOn w:val="SUT1"/>
    <w:rsid w:val="001C667E"/>
    <w:pPr>
      <w:numPr>
        <w:ilvl w:val="1"/>
      </w:numPr>
    </w:pPr>
  </w:style>
  <w:style w:type="paragraph" w:customStyle="1" w:styleId="SUT3">
    <w:name w:val="SUT3"/>
    <w:basedOn w:val="SUT2"/>
    <w:rsid w:val="001C667E"/>
    <w:pPr>
      <w:numPr>
        <w:ilvl w:val="2"/>
      </w:numPr>
    </w:pPr>
  </w:style>
  <w:style w:type="character" w:styleId="Hipersaitas">
    <w:name w:val="Hyperlink"/>
    <w:uiPriority w:val="99"/>
    <w:rsid w:val="001C667E"/>
    <w:rPr>
      <w:color w:val="0000FF"/>
      <w:u w:val="single"/>
    </w:rPr>
  </w:style>
  <w:style w:type="paragraph" w:styleId="Komentarotema">
    <w:name w:val="annotation subject"/>
    <w:basedOn w:val="Komentarotekstas"/>
    <w:next w:val="Komentarotekstas"/>
    <w:link w:val="KomentarotemaDiagrama"/>
    <w:rsid w:val="001C667E"/>
    <w:rPr>
      <w:b/>
      <w:bCs/>
    </w:rPr>
  </w:style>
  <w:style w:type="character" w:customStyle="1" w:styleId="KomentarotemaDiagrama">
    <w:name w:val="Komentaro tema Diagrama"/>
    <w:basedOn w:val="KomentarotekstasDiagrama"/>
    <w:link w:val="Komentarotema"/>
    <w:rsid w:val="001C667E"/>
    <w:rPr>
      <w:rFonts w:ascii="Times New Roman" w:eastAsia="Times New Roman" w:hAnsi="Times New Roman" w:cs="Times New Roman"/>
      <w:b/>
      <w:bCs/>
      <w:sz w:val="20"/>
      <w:szCs w:val="20"/>
      <w:lang w:val="lt-LT"/>
    </w:rPr>
  </w:style>
  <w:style w:type="paragraph" w:customStyle="1" w:styleId="bodytext">
    <w:name w:val="bodytext"/>
    <w:basedOn w:val="prastasis"/>
    <w:rsid w:val="001C667E"/>
    <w:pPr>
      <w:spacing w:before="100" w:beforeAutospacing="1" w:after="100" w:afterAutospacing="1"/>
    </w:pPr>
    <w:rPr>
      <w:szCs w:val="24"/>
      <w:lang w:val="en-US"/>
    </w:rPr>
  </w:style>
  <w:style w:type="paragraph" w:customStyle="1" w:styleId="modPunktai">
    <w:name w:val="mod: Punktai"/>
    <w:basedOn w:val="Antrat2"/>
    <w:rsid w:val="001C667E"/>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1C667E"/>
    <w:pPr>
      <w:numPr>
        <w:ilvl w:val="1"/>
      </w:numPr>
      <w:tabs>
        <w:tab w:val="left" w:pos="1276"/>
      </w:tabs>
    </w:pPr>
  </w:style>
  <w:style w:type="paragraph" w:customStyle="1" w:styleId="alnostext">
    <w:name w:val="alnostext"/>
    <w:basedOn w:val="prastasis"/>
    <w:rsid w:val="001C667E"/>
    <w:pPr>
      <w:spacing w:before="120" w:after="120"/>
      <w:jc w:val="both"/>
    </w:pPr>
    <w:rPr>
      <w:rFonts w:ascii="Arial" w:hAnsi="Arial" w:cs="Arial"/>
      <w:sz w:val="20"/>
      <w:lang w:val="en-US"/>
    </w:rPr>
  </w:style>
  <w:style w:type="paragraph" w:customStyle="1" w:styleId="istatymas">
    <w:name w:val="istatymas"/>
    <w:basedOn w:val="prastasis"/>
    <w:rsid w:val="001C667E"/>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Char5,Schriftart,9 pt,10 pt,8 pt,Char5"/>
    <w:basedOn w:val="prastasis"/>
    <w:link w:val="PuslapioinaostekstasDiagrama1"/>
    <w:qFormat/>
    <w:rsid w:val="001C667E"/>
    <w:rPr>
      <w:sz w:val="20"/>
    </w:rPr>
  </w:style>
  <w:style w:type="character" w:customStyle="1" w:styleId="PuslapioinaostekstasDiagrama1">
    <w:name w:val="Puslapio išnašos tekstas Diagrama1"/>
    <w:aliases w:val="Footnote Diagrama1,Footnote Text Char Char Diagrama,Fußnotentextf Diagrama,Footnote Diagrama Diagrama, Char5 Diagrama1,Schriftart Diagrama1,9 pt Diagrama1,10 pt Diagrama1,8 pt Diagrama1,Char5 Diagrama1"/>
    <w:basedOn w:val="Numatytasispastraiposriftas"/>
    <w:link w:val="Puslapioinaostekstas"/>
    <w:rsid w:val="001C667E"/>
    <w:rPr>
      <w:rFonts w:ascii="Times New Roman" w:eastAsia="Times New Roman" w:hAnsi="Times New Roman" w:cs="Times New Roman"/>
      <w:sz w:val="20"/>
      <w:szCs w:val="20"/>
      <w:lang w:val="lt-LT"/>
    </w:rPr>
  </w:style>
  <w:style w:type="character" w:customStyle="1" w:styleId="PuslapioinaostekstasDiagrama">
    <w:name w:val="Puslapio išnašos tekstas Diagrama"/>
    <w:aliases w:val=" Char5 Diagrama,Schriftart Diagrama,9 pt Diagrama,10 pt Diagrama,8 pt Diagrama,Char5 Diagrama"/>
    <w:basedOn w:val="Numatytasispastraiposriftas"/>
    <w:qFormat/>
    <w:rsid w:val="001C667E"/>
    <w:rPr>
      <w:sz w:val="20"/>
    </w:rPr>
  </w:style>
  <w:style w:type="character" w:styleId="Puslapioinaosnuoroda">
    <w:name w:val="footnote reference"/>
    <w:uiPriority w:val="99"/>
    <w:rsid w:val="001C667E"/>
    <w:rPr>
      <w:vertAlign w:val="superscript"/>
    </w:rPr>
  </w:style>
  <w:style w:type="paragraph" w:customStyle="1" w:styleId="num1diagrama0">
    <w:name w:val="num1diagrama"/>
    <w:basedOn w:val="prastasis"/>
    <w:rsid w:val="001C667E"/>
    <w:pPr>
      <w:jc w:val="both"/>
    </w:pPr>
    <w:rPr>
      <w:sz w:val="20"/>
      <w:lang w:eastAsia="lt-LT"/>
    </w:rPr>
  </w:style>
  <w:style w:type="paragraph" w:customStyle="1" w:styleId="Punktas">
    <w:name w:val="Punktas"/>
    <w:basedOn w:val="Pagrindiniotekstotrauka"/>
    <w:rsid w:val="001C667E"/>
    <w:pPr>
      <w:numPr>
        <w:numId w:val="21"/>
      </w:numPr>
      <w:spacing w:before="60" w:after="60" w:line="240" w:lineRule="auto"/>
    </w:pPr>
    <w:rPr>
      <w:kern w:val="0"/>
      <w:szCs w:val="24"/>
    </w:rPr>
  </w:style>
  <w:style w:type="character" w:customStyle="1" w:styleId="num1DiagramaDiagrama">
    <w:name w:val="num1 Diagrama Diagrama"/>
    <w:rsid w:val="001C667E"/>
    <w:rPr>
      <w:noProof w:val="0"/>
      <w:lang w:val="en-GB"/>
    </w:rPr>
  </w:style>
  <w:style w:type="paragraph" w:styleId="prastasiniatinklio">
    <w:name w:val="Normal (Web)"/>
    <w:basedOn w:val="prastasis"/>
    <w:uiPriority w:val="99"/>
    <w:rsid w:val="001C667E"/>
    <w:pPr>
      <w:spacing w:before="100" w:beforeAutospacing="1" w:after="100" w:afterAutospacing="1"/>
    </w:pPr>
    <w:rPr>
      <w:szCs w:val="24"/>
      <w:lang w:eastAsia="lt-LT"/>
    </w:rPr>
  </w:style>
  <w:style w:type="table" w:styleId="Lentelstinklelis">
    <w:name w:val="Table Grid"/>
    <w:basedOn w:val="prastojilentel"/>
    <w:rsid w:val="001C667E"/>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1C667E"/>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1C667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1C667E"/>
    <w:pPr>
      <w:spacing w:after="0" w:line="240" w:lineRule="auto"/>
    </w:pPr>
    <w:rPr>
      <w:rFonts w:ascii="Times New Roman" w:eastAsia="Times New Roman" w:hAnsi="Times New Roman" w:cs="Times New Roman"/>
      <w:sz w:val="24"/>
      <w:szCs w:val="24"/>
      <w:lang w:val="lt-LT" w:eastAsia="lt-LT"/>
    </w:rPr>
  </w:style>
  <w:style w:type="paragraph" w:customStyle="1" w:styleId="centrbold">
    <w:name w:val="centrbold"/>
    <w:basedOn w:val="prastasis"/>
    <w:uiPriority w:val="99"/>
    <w:rsid w:val="001C667E"/>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1C667E"/>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prastasis"/>
    <w:rsid w:val="001C667E"/>
    <w:pPr>
      <w:keepLines/>
      <w:suppressAutoHyphens/>
      <w:autoSpaceDE w:val="0"/>
      <w:autoSpaceDN w:val="0"/>
      <w:adjustRightInd w:val="0"/>
      <w:spacing w:line="288" w:lineRule="auto"/>
      <w:jc w:val="center"/>
    </w:pPr>
    <w:rPr>
      <w:b/>
      <w:bCs/>
      <w:caps/>
      <w:color w:val="000000"/>
      <w:sz w:val="20"/>
    </w:rPr>
  </w:style>
  <w:style w:type="numbering" w:customStyle="1" w:styleId="Sraonra1">
    <w:name w:val="Sąrašo nėra1"/>
    <w:next w:val="Sraonra"/>
    <w:uiPriority w:val="99"/>
    <w:semiHidden/>
    <w:unhideWhenUsed/>
    <w:rsid w:val="001C667E"/>
  </w:style>
  <w:style w:type="paragraph" w:styleId="Z-Formospradia">
    <w:name w:val="HTML Top of Form"/>
    <w:basedOn w:val="prastasis"/>
    <w:next w:val="prastasis"/>
    <w:link w:val="Z-FormospradiaDiagrama"/>
    <w:hidden/>
    <w:uiPriority w:val="99"/>
    <w:semiHidden/>
    <w:unhideWhenUsed/>
    <w:rsid w:val="001C667E"/>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67E"/>
    <w:rPr>
      <w:rFonts w:ascii="Arial" w:eastAsia="Times New Roman" w:hAnsi="Arial" w:cs="Arial"/>
      <w:vanish/>
      <w:sz w:val="16"/>
      <w:szCs w:val="16"/>
      <w:lang w:val="lt-LT" w:eastAsia="lt-LT"/>
    </w:rPr>
  </w:style>
  <w:style w:type="paragraph" w:customStyle="1" w:styleId="tactin">
    <w:name w:val="tactin"/>
    <w:basedOn w:val="prastasis"/>
    <w:rsid w:val="001C667E"/>
    <w:pPr>
      <w:spacing w:before="100" w:beforeAutospacing="1" w:after="100" w:afterAutospacing="1"/>
    </w:pPr>
    <w:rPr>
      <w:szCs w:val="24"/>
      <w:lang w:eastAsia="lt-LT"/>
    </w:rPr>
  </w:style>
  <w:style w:type="paragraph" w:customStyle="1" w:styleId="tajtip">
    <w:name w:val="tajtip"/>
    <w:basedOn w:val="prastasis"/>
    <w:rsid w:val="001C667E"/>
    <w:pPr>
      <w:spacing w:before="100" w:beforeAutospacing="1" w:after="100" w:afterAutospacing="1"/>
    </w:pPr>
    <w:rPr>
      <w:szCs w:val="24"/>
      <w:lang w:eastAsia="lt-LT"/>
    </w:rPr>
  </w:style>
  <w:style w:type="paragraph" w:customStyle="1" w:styleId="tajtin">
    <w:name w:val="tajtin"/>
    <w:basedOn w:val="prastasis"/>
    <w:rsid w:val="001C667E"/>
    <w:pPr>
      <w:spacing w:before="100" w:beforeAutospacing="1" w:after="100" w:afterAutospacing="1"/>
    </w:pPr>
    <w:rPr>
      <w:szCs w:val="24"/>
      <w:lang w:eastAsia="lt-LT"/>
    </w:rPr>
  </w:style>
  <w:style w:type="paragraph" w:customStyle="1" w:styleId="tin">
    <w:name w:val="tin"/>
    <w:basedOn w:val="prastasis"/>
    <w:rsid w:val="001C667E"/>
    <w:pPr>
      <w:spacing w:before="100" w:beforeAutospacing="1" w:after="100" w:afterAutospacing="1"/>
    </w:pPr>
    <w:rPr>
      <w:szCs w:val="24"/>
      <w:lang w:eastAsia="lt-LT"/>
    </w:rPr>
  </w:style>
  <w:style w:type="paragraph" w:customStyle="1" w:styleId="tip">
    <w:name w:val="tip"/>
    <w:basedOn w:val="prastasis"/>
    <w:rsid w:val="001C667E"/>
    <w:pPr>
      <w:spacing w:before="100" w:beforeAutospacing="1" w:after="100" w:afterAutospacing="1"/>
    </w:pPr>
    <w:rPr>
      <w:szCs w:val="24"/>
      <w:lang w:eastAsia="lt-LT"/>
    </w:rPr>
  </w:style>
  <w:style w:type="character" w:styleId="Perirtashipersaitas">
    <w:name w:val="FollowedHyperlink"/>
    <w:uiPriority w:val="99"/>
    <w:semiHidden/>
    <w:unhideWhenUsed/>
    <w:rsid w:val="001C667E"/>
    <w:rPr>
      <w:color w:val="800080"/>
      <w:u w:val="single"/>
    </w:rPr>
  </w:style>
  <w:style w:type="paragraph" w:customStyle="1" w:styleId="tartin">
    <w:name w:val="tartin"/>
    <w:basedOn w:val="prastasis"/>
    <w:rsid w:val="001C667E"/>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67E"/>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67E"/>
    <w:rPr>
      <w:rFonts w:ascii="Arial" w:eastAsia="Times New Roman"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12908</Words>
  <Characters>7359</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Šiaulių rajono savivaldybė</cp:lastModifiedBy>
  <cp:revision>3</cp:revision>
  <cp:lastPrinted>2022-08-01T09:41:00Z</cp:lastPrinted>
  <dcterms:created xsi:type="dcterms:W3CDTF">2022-07-29T06:24:00Z</dcterms:created>
  <dcterms:modified xsi:type="dcterms:W3CDTF">2022-08-01T09:43:00Z</dcterms:modified>
</cp:coreProperties>
</file>